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305" w:rsidRDefault="00A508E7" w:rsidP="00775241">
      <w:pPr>
        <w:spacing w:before="120" w:after="240" w:line="280" w:lineRule="atLeast"/>
        <w:jc w:val="center"/>
        <w:rPr>
          <w:rFonts w:ascii="Tahoma" w:hAnsi="Tahoma" w:cs="Tahoma"/>
          <w:b/>
          <w:sz w:val="22"/>
          <w:szCs w:val="22"/>
        </w:rPr>
      </w:pPr>
      <w:r w:rsidRPr="000F7011">
        <w:rPr>
          <w:rFonts w:ascii="Tahoma" w:hAnsi="Tahoma" w:cs="Tahoma"/>
          <w:b/>
          <w:sz w:val="22"/>
          <w:szCs w:val="22"/>
        </w:rPr>
        <w:t xml:space="preserve">ΔΕΛΤΙΟ </w:t>
      </w:r>
      <w:r w:rsidR="009C7E3C">
        <w:rPr>
          <w:rFonts w:ascii="Tahoma" w:hAnsi="Tahoma" w:cs="Tahoma"/>
          <w:b/>
          <w:sz w:val="22"/>
          <w:szCs w:val="22"/>
        </w:rPr>
        <w:t>Δ</w:t>
      </w:r>
      <w:r w:rsidR="00E832D7">
        <w:rPr>
          <w:rFonts w:ascii="Tahoma" w:hAnsi="Tahoma" w:cs="Tahoma"/>
          <w:b/>
          <w:sz w:val="22"/>
          <w:szCs w:val="22"/>
        </w:rPr>
        <w:t>ΙΟΙΚΗΤΙΚΗΣ ΕΠΑΛΗΘΕΥΣΗ</w:t>
      </w:r>
      <w:r w:rsidR="006A2FAD">
        <w:rPr>
          <w:rFonts w:ascii="Tahoma" w:hAnsi="Tahoma" w:cs="Tahoma"/>
          <w:b/>
          <w:sz w:val="22"/>
          <w:szCs w:val="22"/>
        </w:rPr>
        <w:t>Σ</w:t>
      </w:r>
      <w:r w:rsidR="00E832D7">
        <w:rPr>
          <w:rFonts w:ascii="Tahoma" w:hAnsi="Tahoma" w:cs="Tahoma"/>
          <w:b/>
          <w:sz w:val="22"/>
          <w:szCs w:val="22"/>
        </w:rPr>
        <w:t xml:space="preserve"> </w:t>
      </w:r>
      <w:r w:rsidR="00145BAE" w:rsidRPr="000F7011">
        <w:rPr>
          <w:rFonts w:ascii="Tahoma" w:hAnsi="Tahoma" w:cs="Tahoma"/>
          <w:b/>
          <w:sz w:val="22"/>
          <w:szCs w:val="22"/>
        </w:rPr>
        <w:t xml:space="preserve">ΕΠΙΤΕΥΞΗΣ ΔΕΙΚΤΩΝ ΠΡΑΞΗΣ </w:t>
      </w:r>
    </w:p>
    <w:p w:rsidR="00DF152A" w:rsidRDefault="00A508E7" w:rsidP="00775241">
      <w:pPr>
        <w:spacing w:before="120" w:after="240" w:line="280" w:lineRule="atLeast"/>
        <w:jc w:val="center"/>
        <w:rPr>
          <w:rFonts w:ascii="Tahoma" w:hAnsi="Tahoma" w:cs="Tahoma"/>
          <w:b/>
          <w:sz w:val="22"/>
          <w:szCs w:val="22"/>
        </w:rPr>
      </w:pPr>
      <w:r w:rsidRPr="000F7011">
        <w:rPr>
          <w:rFonts w:ascii="Tahoma" w:hAnsi="Tahoma" w:cs="Tahoma"/>
          <w:b/>
          <w:sz w:val="22"/>
          <w:szCs w:val="22"/>
        </w:rPr>
        <w:t>ΕΤΠΑ – ΤΑΜΕΙΟ ΣΥΝΟΧΗΣ – ΕΚΤ</w:t>
      </w:r>
      <w:r w:rsidR="00767095" w:rsidRPr="000F7011">
        <w:rPr>
          <w:rFonts w:ascii="Tahoma" w:hAnsi="Tahoma" w:cs="Tahoma"/>
          <w:b/>
          <w:sz w:val="22"/>
          <w:szCs w:val="22"/>
        </w:rPr>
        <w:t xml:space="preserve"> </w:t>
      </w:r>
      <w:r w:rsidR="008B7305">
        <w:rPr>
          <w:rFonts w:ascii="Tahoma" w:hAnsi="Tahoma" w:cs="Tahoma"/>
          <w:b/>
          <w:sz w:val="22"/>
          <w:szCs w:val="22"/>
        </w:rPr>
        <w:t>–</w:t>
      </w:r>
      <w:r w:rsidR="00767095" w:rsidRPr="000F7011">
        <w:rPr>
          <w:rFonts w:ascii="Tahoma" w:hAnsi="Tahoma" w:cs="Tahoma"/>
          <w:b/>
          <w:sz w:val="22"/>
          <w:szCs w:val="22"/>
        </w:rPr>
        <w:t>ΠΑΝ</w:t>
      </w:r>
    </w:p>
    <w:p w:rsidR="008B7305" w:rsidRPr="000F7011" w:rsidRDefault="008B7305" w:rsidP="00B200BF">
      <w:pPr>
        <w:spacing w:before="240" w:after="240" w:line="340" w:lineRule="exact"/>
        <w:jc w:val="center"/>
        <w:rPr>
          <w:rFonts w:ascii="Tahoma" w:hAnsi="Tahoma" w:cs="Tahoma"/>
          <w:b/>
          <w:sz w:val="22"/>
          <w:szCs w:val="22"/>
        </w:rPr>
      </w:pPr>
    </w:p>
    <w:p w:rsidR="00DF152A" w:rsidRPr="00787494" w:rsidRDefault="00DF152A" w:rsidP="000F7011">
      <w:pPr>
        <w:pBdr>
          <w:top w:val="single" w:sz="2" w:space="1" w:color="auto"/>
          <w:left w:val="single" w:sz="2" w:space="0" w:color="auto"/>
          <w:bottom w:val="single" w:sz="2" w:space="0" w:color="auto"/>
          <w:right w:val="single" w:sz="2" w:space="0" w:color="auto"/>
        </w:pBd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92AB5">
        <w:rPr>
          <w:rFonts w:ascii="Tahoma" w:hAnsi="Tahoma" w:cs="Tahoma"/>
          <w:b/>
          <w:sz w:val="18"/>
          <w:szCs w:val="18"/>
        </w:rPr>
        <w:t>Α. ΓΕΝΙΚΑ ΣΤΟΙΧΕΙΑ ΠΡΑΞΗΣ</w:t>
      </w:r>
    </w:p>
    <w:p w:rsidR="00DF152A" w:rsidRPr="00592AB5" w:rsidRDefault="00DF152A" w:rsidP="00CE7C05">
      <w:pPr>
        <w:spacing w:before="60" w:after="60" w:line="260" w:lineRule="atLeast"/>
        <w:rPr>
          <w:rFonts w:ascii="Tahoma" w:hAnsi="Tahoma" w:cs="Tahoma"/>
          <w:sz w:val="18"/>
          <w:szCs w:val="18"/>
        </w:rPr>
      </w:pPr>
    </w:p>
    <w:tbl>
      <w:tblPr>
        <w:tblW w:w="1105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/>
      </w:tblPr>
      <w:tblGrid>
        <w:gridCol w:w="2835"/>
        <w:gridCol w:w="4962"/>
        <w:gridCol w:w="992"/>
        <w:gridCol w:w="2268"/>
      </w:tblGrid>
      <w:tr w:rsidR="00DF152A" w:rsidRPr="00E553CE" w:rsidTr="000F7011"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52A" w:rsidRPr="004425DB" w:rsidRDefault="00DF152A" w:rsidP="009B68C1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>ΤΙΤΛΟΣ ΠΡΑΞΗΣ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52A" w:rsidRPr="00E553CE" w:rsidRDefault="00DF152A" w:rsidP="009B68C1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52A" w:rsidRPr="00627F85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 xml:space="preserve">ΚΩΔ.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152A" w:rsidRPr="00627F85" w:rsidRDefault="00DF152A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  <w:tr w:rsidR="009F6928" w:rsidRPr="00E553CE" w:rsidTr="000F701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6928" w:rsidRPr="004425DB" w:rsidRDefault="009F6928" w:rsidP="009B68C1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ΕΠΙΧΕΙΡΗΣΙΑΚΟ ΠΡΟΓΡΑΜΜΑ 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6928" w:rsidRPr="00E553CE" w:rsidRDefault="009F6928" w:rsidP="009B68C1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6928" w:rsidRPr="00627F85" w:rsidRDefault="009F6928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6928" w:rsidRPr="00627F85" w:rsidRDefault="009F6928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  <w:tr w:rsidR="00B200BF" w:rsidRPr="00E553CE" w:rsidTr="000F701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0BF" w:rsidRPr="004425DB" w:rsidRDefault="00B200BF" w:rsidP="009B4B82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ΗΜ/ΝΙΑ ΕΝΑΡΞΗΣ ΠΡΑΞΗΣ 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 xml:space="preserve">: 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0BF" w:rsidRPr="00E553CE" w:rsidRDefault="00B200BF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00BF" w:rsidRPr="00627F85" w:rsidRDefault="00B200BF" w:rsidP="009B68C1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 xml:space="preserve">ΗΜ/ΝΙΑ ΛΗΞΗΣ ΠΡΑΞΗΣ </w:t>
            </w:r>
            <w:r w:rsidRPr="00627F85">
              <w:rPr>
                <w:rFonts w:ascii="Tahoma" w:hAnsi="Tahoma" w:cs="Tahoma"/>
                <w:sz w:val="15"/>
                <w:szCs w:val="15"/>
                <w:lang w:val="en-US"/>
              </w:rPr>
              <w:t xml:space="preserve">: </w:t>
            </w:r>
          </w:p>
        </w:tc>
      </w:tr>
      <w:tr w:rsidR="00F65173" w:rsidRPr="00E553CE" w:rsidTr="000F701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5173" w:rsidRPr="004425DB" w:rsidRDefault="00F65173" w:rsidP="0074005F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ΗΜ/ΝΙΑ </w:t>
            </w:r>
            <w:r>
              <w:rPr>
                <w:rFonts w:ascii="Tahoma" w:hAnsi="Tahoma" w:cs="Tahoma"/>
                <w:sz w:val="15"/>
                <w:szCs w:val="15"/>
              </w:rPr>
              <w:t>ΦΥΣΙΚΗΣ ΠΕΡΑΤΩΣΗΣ Ή ΠΛΗΡΟΥΣ ΕΚΤΕΛΕΣΗΣ ΠΡΑΞΗ</w:t>
            </w:r>
            <w:r w:rsidRPr="004425DB">
              <w:rPr>
                <w:rFonts w:ascii="Tahoma" w:hAnsi="Tahoma" w:cs="Tahoma"/>
                <w:sz w:val="15"/>
                <w:szCs w:val="15"/>
              </w:rPr>
              <w:t>Σ</w:t>
            </w:r>
            <w:r>
              <w:rPr>
                <w:rFonts w:ascii="Tahoma" w:hAnsi="Tahoma" w:cs="Tahoma"/>
                <w:sz w:val="15"/>
                <w:szCs w:val="15"/>
              </w:rPr>
              <w:t>*</w:t>
            </w:r>
            <w:r w:rsidRPr="004425D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74005F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65173" w:rsidRPr="00293D1A" w:rsidRDefault="00F65173" w:rsidP="00F65173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  <w:r w:rsidRPr="00293D1A">
              <w:rPr>
                <w:rFonts w:ascii="Tahoma" w:hAnsi="Tahoma" w:cs="Tahoma"/>
                <w:sz w:val="15"/>
                <w:szCs w:val="15"/>
              </w:rPr>
              <w:t>ΠΡΟΒΛΕΠΟΜΕΝΗ ΗΜ/ΝΙΑ</w:t>
            </w:r>
            <w:r w:rsidRPr="00293D1A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293D1A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173" w:rsidRPr="00627F85" w:rsidRDefault="00F65173" w:rsidP="00F65173">
            <w:pPr>
              <w:spacing w:before="60" w:after="60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>ΠΡΑΓΜΑΤΙΚΗ ΗΜ/ΝΙΑ</w:t>
            </w:r>
            <w:r w:rsidRPr="00627F85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</w:tr>
      <w:tr w:rsidR="00B200BF" w:rsidRPr="00E553CE" w:rsidTr="000F701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0BF" w:rsidRPr="004425DB" w:rsidRDefault="00F577BB" w:rsidP="00E553CE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ΗΜ/ΝΙΑ ΑΝΑΛΗΨΗΣ ΝΟΜΙΚΗΣ ΔΕΣΜΕΥΣΗΣ ΤΟΥ </w:t>
            </w:r>
            <w:r w:rsidR="00E553CE" w:rsidRPr="004425DB">
              <w:rPr>
                <w:rFonts w:ascii="Tahoma" w:hAnsi="Tahoma" w:cs="Tahoma"/>
                <w:sz w:val="15"/>
                <w:szCs w:val="15"/>
              </w:rPr>
              <w:t xml:space="preserve">ΠΡΩΤΟΥ </w:t>
            </w:r>
            <w:r w:rsidRPr="004425DB">
              <w:rPr>
                <w:rFonts w:ascii="Tahoma" w:hAnsi="Tahoma" w:cs="Tahoma"/>
                <w:sz w:val="15"/>
                <w:szCs w:val="15"/>
              </w:rPr>
              <w:t>ΚΥΡΙΟΥ  ΥΠΟΕΡΓΟΥ</w:t>
            </w:r>
            <w:r w:rsidR="00E83523">
              <w:rPr>
                <w:rFonts w:ascii="Tahoma" w:hAnsi="Tahoma" w:cs="Tahoma"/>
                <w:sz w:val="15"/>
                <w:szCs w:val="15"/>
              </w:rPr>
              <w:t>*</w:t>
            </w:r>
            <w:r w:rsidR="00EA40AD">
              <w:rPr>
                <w:rFonts w:ascii="Tahoma" w:hAnsi="Tahoma" w:cs="Tahoma"/>
                <w:sz w:val="15"/>
                <w:szCs w:val="15"/>
              </w:rPr>
              <w:t>*</w:t>
            </w:r>
            <w:r w:rsidRPr="004425DB">
              <w:rPr>
                <w:rFonts w:ascii="Tahoma" w:hAnsi="Tahoma" w:cs="Tahoma"/>
                <w:sz w:val="15"/>
                <w:szCs w:val="15"/>
              </w:rPr>
              <w:t xml:space="preserve"> : </w:t>
            </w:r>
          </w:p>
        </w:tc>
        <w:tc>
          <w:tcPr>
            <w:tcW w:w="822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00BF" w:rsidRPr="00627F85" w:rsidRDefault="00B200BF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</w:tbl>
    <w:p w:rsidR="00DF152A" w:rsidRDefault="00DF152A" w:rsidP="00DF152A">
      <w:pPr>
        <w:rPr>
          <w:rFonts w:ascii="Tahoma" w:hAnsi="Tahoma" w:cs="Tahoma"/>
          <w:sz w:val="16"/>
          <w:szCs w:val="16"/>
        </w:rPr>
      </w:pPr>
    </w:p>
    <w:p w:rsidR="00F65173" w:rsidRDefault="00420719" w:rsidP="00EA40AD">
      <w:pPr>
        <w:ind w:left="142" w:hanging="142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* Η ημερομηνία φυσικής περάτωσης ή πλήρους εκτέλεσης της πράξης</w:t>
      </w:r>
      <w:r w:rsidR="00F65173">
        <w:rPr>
          <w:rFonts w:ascii="Tahoma" w:hAnsi="Tahoma" w:cs="Tahoma"/>
          <w:sz w:val="16"/>
          <w:szCs w:val="16"/>
        </w:rPr>
        <w:t xml:space="preserve"> συμπληρών</w:t>
      </w:r>
      <w:r w:rsidR="00EA40AD">
        <w:rPr>
          <w:rFonts w:ascii="Tahoma" w:hAnsi="Tahoma" w:cs="Tahoma"/>
          <w:sz w:val="16"/>
          <w:szCs w:val="16"/>
        </w:rPr>
        <w:t>ε</w:t>
      </w:r>
      <w:r w:rsidR="00F65173">
        <w:rPr>
          <w:rFonts w:ascii="Tahoma" w:hAnsi="Tahoma" w:cs="Tahoma"/>
          <w:sz w:val="16"/>
          <w:szCs w:val="16"/>
        </w:rPr>
        <w:t xml:space="preserve">ται για πράξεις που συγχρηματοδοτούνται από το ΕΤΠΑ και το Ταμείο Συνοχής και </w:t>
      </w:r>
      <w:r w:rsidR="00EA40AD">
        <w:rPr>
          <w:rFonts w:ascii="Tahoma" w:hAnsi="Tahoma" w:cs="Tahoma"/>
          <w:sz w:val="16"/>
          <w:szCs w:val="16"/>
        </w:rPr>
        <w:t xml:space="preserve">αφορά στην </w:t>
      </w:r>
      <w:r w:rsidR="00F65173">
        <w:rPr>
          <w:rFonts w:ascii="Tahoma" w:hAnsi="Tahoma" w:cs="Tahoma"/>
          <w:sz w:val="16"/>
          <w:szCs w:val="16"/>
        </w:rPr>
        <w:t>ημερομηνία κατά την οποία όλες οι εν</w:t>
      </w:r>
      <w:r w:rsidR="00EA40AD">
        <w:rPr>
          <w:rFonts w:ascii="Tahoma" w:hAnsi="Tahoma" w:cs="Tahoma"/>
          <w:sz w:val="16"/>
          <w:szCs w:val="16"/>
        </w:rPr>
        <w:t xml:space="preserve">έργειες/εργασίες της πράξης </w:t>
      </w:r>
      <w:r w:rsidR="00F65173">
        <w:rPr>
          <w:rFonts w:ascii="Tahoma" w:hAnsi="Tahoma" w:cs="Tahoma"/>
          <w:sz w:val="16"/>
          <w:szCs w:val="16"/>
        </w:rPr>
        <w:t xml:space="preserve">που οδηγούν σε εκροές έχουν υλοποιηθεί πλήρως, </w:t>
      </w:r>
      <w:r w:rsidR="00EA40AD">
        <w:rPr>
          <w:rFonts w:ascii="Tahoma" w:hAnsi="Tahoma" w:cs="Tahoma"/>
          <w:sz w:val="16"/>
          <w:szCs w:val="16"/>
        </w:rPr>
        <w:t xml:space="preserve">χωρίς ωστόσο να έχουν </w:t>
      </w:r>
      <w:proofErr w:type="spellStart"/>
      <w:r w:rsidR="00F65173">
        <w:rPr>
          <w:rFonts w:ascii="Tahoma" w:hAnsi="Tahoma" w:cs="Tahoma"/>
          <w:sz w:val="16"/>
          <w:szCs w:val="16"/>
        </w:rPr>
        <w:t>κατ΄</w:t>
      </w:r>
      <w:proofErr w:type="spellEnd"/>
      <w:r w:rsidR="00F65173">
        <w:rPr>
          <w:rFonts w:ascii="Tahoma" w:hAnsi="Tahoma" w:cs="Tahoma"/>
          <w:sz w:val="16"/>
          <w:szCs w:val="16"/>
        </w:rPr>
        <w:t xml:space="preserve"> ανάγκη  ολοκληρωθεί όλες οι πληρωμές </w:t>
      </w:r>
    </w:p>
    <w:p w:rsidR="00EA40AD" w:rsidRDefault="00EA40AD" w:rsidP="00EA40AD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5561CB" w:rsidRDefault="00EA40AD" w:rsidP="00EA40AD">
      <w:pPr>
        <w:ind w:left="142" w:hanging="142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** Η ημερομηνία ανάληψης νομικής δέσμευσης του πρώτου κύριου υποέργου συμπληρώνεται </w:t>
      </w:r>
      <w:r w:rsidR="00420719">
        <w:rPr>
          <w:rFonts w:ascii="Tahoma" w:hAnsi="Tahoma" w:cs="Tahoma"/>
          <w:sz w:val="16"/>
          <w:szCs w:val="16"/>
        </w:rPr>
        <w:t xml:space="preserve">για πράξεις που συγχρηματοδοτούνται από το ΕΤΠΑ και το Ταμείο Συνοχής </w:t>
      </w:r>
    </w:p>
    <w:p w:rsidR="005561CB" w:rsidRDefault="005561CB" w:rsidP="00DF152A">
      <w:pPr>
        <w:rPr>
          <w:rFonts w:ascii="Tahoma" w:hAnsi="Tahoma" w:cs="Tahoma"/>
          <w:sz w:val="16"/>
          <w:szCs w:val="16"/>
        </w:rPr>
      </w:pPr>
    </w:p>
    <w:p w:rsidR="005561CB" w:rsidRPr="00E553CE" w:rsidRDefault="005561CB" w:rsidP="00DF152A">
      <w:pPr>
        <w:rPr>
          <w:rFonts w:ascii="Tahoma" w:hAnsi="Tahoma" w:cs="Tahoma"/>
          <w:sz w:val="16"/>
          <w:szCs w:val="16"/>
        </w:rPr>
      </w:pPr>
    </w:p>
    <w:tbl>
      <w:tblPr>
        <w:tblW w:w="1105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701"/>
        <w:gridCol w:w="6096"/>
        <w:gridCol w:w="992"/>
        <w:gridCol w:w="2268"/>
      </w:tblGrid>
      <w:tr w:rsidR="00DF152A" w:rsidRPr="00E553CE" w:rsidTr="000F7011">
        <w:trPr>
          <w:trHeight w:val="252"/>
        </w:trPr>
        <w:tc>
          <w:tcPr>
            <w:tcW w:w="1105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DF152A" w:rsidRPr="000F7011" w:rsidRDefault="00DF152A" w:rsidP="00B200BF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F7011">
              <w:rPr>
                <w:rFonts w:ascii="Tahoma" w:hAnsi="Tahoma" w:cs="Tahoma"/>
                <w:b/>
                <w:sz w:val="16"/>
                <w:szCs w:val="16"/>
              </w:rPr>
              <w:t>ΣΤΟΙΧΕΙΑ ΣΥΝΤΑΞΑΝΤΑ ΔΕΛΤΙΟΥ (ΥΠΕΥΘΥΝΟΥ ΕΡΓΟΥ)</w:t>
            </w:r>
          </w:p>
        </w:tc>
      </w:tr>
      <w:tr w:rsidR="005C47B9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E553CE" w:rsidRDefault="005C47B9" w:rsidP="005C47B9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ΔΙΚΑΙΟΥΧΟΣ:</w:t>
            </w:r>
          </w:p>
        </w:tc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E553CE" w:rsidRDefault="005C47B9" w:rsidP="00B200BF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627F85" w:rsidRDefault="005C47B9" w:rsidP="009A51FD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5C47B9" w:rsidRPr="00E553CE" w:rsidRDefault="005C47B9" w:rsidP="005C47B9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47B9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E553CE" w:rsidRDefault="005C47B9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ΟΝΟΜΑΤΕΠΩΝΥΜΟ</w:t>
            </w: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C47B9" w:rsidRPr="00E553CE" w:rsidRDefault="005C47B9" w:rsidP="009B68C1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152A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ΤΗΛΕΦΩΝΟ</w:t>
            </w: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152A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E-MAIL: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20719" w:rsidRPr="00E553CE" w:rsidRDefault="00420719" w:rsidP="00CE7C05">
      <w:pPr>
        <w:spacing w:before="60" w:after="60" w:line="260" w:lineRule="atLeast"/>
        <w:rPr>
          <w:rFonts w:ascii="Tahoma" w:hAnsi="Tahoma" w:cs="Tahoma"/>
          <w:sz w:val="16"/>
          <w:szCs w:val="16"/>
        </w:rPr>
      </w:pPr>
    </w:p>
    <w:tbl>
      <w:tblPr>
        <w:tblW w:w="11057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835"/>
        <w:gridCol w:w="4962"/>
        <w:gridCol w:w="3260"/>
      </w:tblGrid>
      <w:tr w:rsidR="00DF152A" w:rsidRPr="00E553CE" w:rsidTr="00436EEE">
        <w:trPr>
          <w:trHeight w:val="368"/>
        </w:trPr>
        <w:tc>
          <w:tcPr>
            <w:tcW w:w="1105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F152A" w:rsidRPr="000F7011" w:rsidRDefault="00DF152A" w:rsidP="00DF152A">
            <w:pPr>
              <w:spacing w:before="60" w:after="60"/>
              <w:jc w:val="center"/>
              <w:rPr>
                <w:rFonts w:ascii="Tahoma" w:hAnsi="Tahoma" w:cs="Tahoma"/>
                <w:b/>
                <w:caps/>
                <w:sz w:val="16"/>
                <w:szCs w:val="16"/>
              </w:rPr>
            </w:pPr>
            <w:r w:rsidRPr="000F7011">
              <w:rPr>
                <w:rFonts w:ascii="Tahoma" w:hAnsi="Tahoma" w:cs="Tahoma"/>
                <w:b/>
                <w:sz w:val="16"/>
                <w:szCs w:val="16"/>
              </w:rPr>
              <w:t>ΣΤΟΙΧΕΙΑ ΔΕΛΤΙΟΥ  ΕΠΙΤΕΥΞΗΣ ΔΕΙΚΤΩΝ ΠΡΑΞΗΣ</w:t>
            </w:r>
            <w:r w:rsidR="009A51FD">
              <w:rPr>
                <w:rFonts w:ascii="Tahoma" w:hAnsi="Tahoma" w:cs="Tahoma"/>
                <w:b/>
                <w:sz w:val="16"/>
                <w:szCs w:val="16"/>
              </w:rPr>
              <w:t xml:space="preserve"> *</w:t>
            </w:r>
            <w:r w:rsidRPr="000F7011">
              <w:rPr>
                <w:rFonts w:ascii="Tahoma" w:hAnsi="Tahoma" w:cs="Tahoma"/>
                <w:b/>
                <w:caps/>
                <w:sz w:val="16"/>
                <w:szCs w:val="16"/>
              </w:rPr>
              <w:tab/>
            </w:r>
          </w:p>
        </w:tc>
      </w:tr>
      <w:tr w:rsidR="00DF152A" w:rsidRPr="00E553CE" w:rsidTr="00436EEE">
        <w:trPr>
          <w:trHeight w:val="20"/>
        </w:trPr>
        <w:tc>
          <w:tcPr>
            <w:tcW w:w="2835" w:type="dxa"/>
            <w:tcBorders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ΑΡ. ΔΕΛΤΙΟΥ</w:t>
            </w:r>
          </w:p>
        </w:tc>
        <w:tc>
          <w:tcPr>
            <w:tcW w:w="4962" w:type="dxa"/>
            <w:tcBorders>
              <w:bottom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 xml:space="preserve">ΗΜΕΡΟΜΗΝΙΑ ΥΠΟΒΟΛΗΣ </w:t>
            </w:r>
          </w:p>
        </w:tc>
        <w:tc>
          <w:tcPr>
            <w:tcW w:w="3260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DF152A" w:rsidRPr="00253565" w:rsidRDefault="004A17D6" w:rsidP="009A51FD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ΕΤΟΣ ΑΝΑΦΟΡΑΣ</w:t>
            </w:r>
            <w:r w:rsidR="00E23926" w:rsidRPr="00E553CE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</w:p>
        </w:tc>
      </w:tr>
      <w:tr w:rsidR="00DF152A" w:rsidRPr="00E553CE" w:rsidTr="00436EEE">
        <w:trPr>
          <w:trHeight w:val="20"/>
        </w:trPr>
        <w:tc>
          <w:tcPr>
            <w:tcW w:w="2835" w:type="dxa"/>
            <w:tcBorders>
              <w:left w:val="single" w:sz="12" w:space="0" w:color="auto"/>
              <w:bottom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2" w:type="dxa"/>
            <w:tcBorders>
              <w:bottom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A4C84" w:rsidRDefault="004A4C84"/>
    <w:p w:rsidR="004E6DC9" w:rsidRDefault="00253565" w:rsidP="004E6DC9">
      <w:pPr>
        <w:ind w:left="142" w:hanging="142"/>
        <w:jc w:val="both"/>
        <w:rPr>
          <w:rFonts w:ascii="Tahoma" w:hAnsi="Tahoma" w:cs="Tahoma"/>
          <w:sz w:val="16"/>
          <w:szCs w:val="16"/>
        </w:rPr>
      </w:pPr>
      <w:r w:rsidRPr="00253565">
        <w:rPr>
          <w:rFonts w:ascii="Tahoma" w:hAnsi="Tahoma" w:cs="Tahoma"/>
          <w:sz w:val="16"/>
          <w:szCs w:val="16"/>
        </w:rPr>
        <w:t xml:space="preserve">* Το δελτίο </w:t>
      </w:r>
      <w:r>
        <w:rPr>
          <w:rFonts w:ascii="Tahoma" w:hAnsi="Tahoma" w:cs="Tahoma"/>
          <w:sz w:val="16"/>
          <w:szCs w:val="16"/>
        </w:rPr>
        <w:t>επίτευξης δεικτών</w:t>
      </w:r>
      <w:r w:rsidR="004E6DC9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πράξης υποβάλλεται μία φορά κάθε έτος για κάθε πράξη διακριτά. </w:t>
      </w:r>
      <w:r w:rsidR="004E6DC9">
        <w:rPr>
          <w:rFonts w:ascii="Tahoma" w:hAnsi="Tahoma" w:cs="Tahoma"/>
          <w:sz w:val="16"/>
          <w:szCs w:val="16"/>
        </w:rPr>
        <w:t xml:space="preserve">Ωστόσο, ανάλογα με τη φύση της πράξης και τη συχνότητα μέτρησης των αντίστοιχων δεικτών του ΕΠ, είναι δυνατή η υποβολή του δελτίου περισσότερες φορές εντός του έτους, σε χρονικά διαστήματα που θα προσδιορίζει η αρμόδια ΔΑ. </w:t>
      </w:r>
    </w:p>
    <w:p w:rsidR="004E6DC9" w:rsidRDefault="004E6DC9" w:rsidP="004E6DC9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253565" w:rsidRDefault="00253565"/>
    <w:p w:rsidR="00253565" w:rsidRPr="004E6DC9" w:rsidRDefault="00253565" w:rsidP="004E6DC9">
      <w:pPr>
        <w:spacing w:before="60" w:after="60" w:line="200" w:lineRule="atLeast"/>
        <w:rPr>
          <w:rFonts w:ascii="Tahoma" w:hAnsi="Tahoma" w:cs="Tahoma"/>
          <w:color w:val="000000"/>
          <w:sz w:val="18"/>
          <w:szCs w:val="18"/>
        </w:rPr>
      </w:pPr>
    </w:p>
    <w:p w:rsidR="00253565" w:rsidRDefault="00253565">
      <w:pPr>
        <w:sectPr w:rsidR="00253565" w:rsidSect="00D65EDD">
          <w:footerReference w:type="default" r:id="rId8"/>
          <w:pgSz w:w="11906" w:h="16838" w:code="9"/>
          <w:pgMar w:top="709" w:right="282" w:bottom="720" w:left="567" w:header="709" w:footer="249" w:gutter="0"/>
          <w:cols w:space="708"/>
          <w:docGrid w:linePitch="360"/>
        </w:sectPr>
      </w:pPr>
    </w:p>
    <w:p w:rsidR="004A4C84" w:rsidRDefault="004A4C84"/>
    <w:tbl>
      <w:tblPr>
        <w:tblStyle w:val="a6"/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735"/>
      </w:tblGrid>
      <w:tr w:rsidR="00744DC9" w:rsidRPr="003C2F9A" w:rsidTr="00612865">
        <w:trPr>
          <w:trHeight w:val="349"/>
        </w:trPr>
        <w:tc>
          <w:tcPr>
            <w:tcW w:w="15735" w:type="dxa"/>
            <w:shd w:val="clear" w:color="auto" w:fill="D9D9D9" w:themeFill="background1" w:themeFillShade="D9"/>
            <w:vAlign w:val="center"/>
          </w:tcPr>
          <w:p w:rsidR="00744DC9" w:rsidRPr="00DD65BC" w:rsidRDefault="00990BFC" w:rsidP="00ED0536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Β. </w:t>
            </w:r>
            <w:r w:rsidR="00744DC9" w:rsidRPr="00DD65B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ΠΡΟΟΔΟΣ </w:t>
            </w:r>
            <w:r w:rsidR="00C37FB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ΕΠΙΤΕΥΞΗΣ ΔΕΙΚΤΩΝ ΠΑΡΑΚΟΛΟΥΘΗΣΗΣ </w:t>
            </w:r>
            <w:r w:rsidR="00027A2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ΠΡΑΞΗΣ </w:t>
            </w:r>
          </w:p>
        </w:tc>
      </w:tr>
    </w:tbl>
    <w:p w:rsidR="00744DC9" w:rsidRPr="005F39EB" w:rsidRDefault="00744DC9" w:rsidP="005F39EB">
      <w:pPr>
        <w:spacing w:line="120" w:lineRule="atLeast"/>
        <w:rPr>
          <w:rFonts w:ascii="Tahoma" w:hAnsi="Tahoma" w:cs="Tahoma"/>
          <w:sz w:val="16"/>
          <w:szCs w:val="16"/>
        </w:rPr>
      </w:pPr>
    </w:p>
    <w:tbl>
      <w:tblPr>
        <w:tblStyle w:val="a6"/>
        <w:tblW w:w="15735" w:type="dxa"/>
        <w:tblInd w:w="108" w:type="dxa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07"/>
        <w:gridCol w:w="711"/>
        <w:gridCol w:w="2551"/>
        <w:gridCol w:w="1134"/>
        <w:gridCol w:w="1418"/>
        <w:gridCol w:w="567"/>
        <w:gridCol w:w="330"/>
        <w:gridCol w:w="898"/>
        <w:gridCol w:w="898"/>
        <w:gridCol w:w="709"/>
        <w:gridCol w:w="850"/>
        <w:gridCol w:w="567"/>
        <w:gridCol w:w="851"/>
        <w:gridCol w:w="567"/>
        <w:gridCol w:w="992"/>
        <w:gridCol w:w="1985"/>
      </w:tblGrid>
      <w:tr w:rsidR="00992489" w:rsidRPr="003C2F9A" w:rsidTr="009B68C1">
        <w:trPr>
          <w:trHeight w:val="300"/>
        </w:trPr>
        <w:tc>
          <w:tcPr>
            <w:tcW w:w="15735" w:type="dxa"/>
            <w:gridSpan w:val="1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992489" w:rsidRPr="00992489" w:rsidRDefault="00992489" w:rsidP="00992489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9924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Β.1. ΕΠΙΤΕΥΞΗ ΔΕΙΚΤΩΝ ΠΡΑΞΗΣ</w:t>
            </w:r>
          </w:p>
        </w:tc>
      </w:tr>
      <w:tr w:rsidR="00992489" w:rsidRPr="003C2F9A" w:rsidTr="00992489">
        <w:trPr>
          <w:trHeight w:val="300"/>
        </w:trPr>
        <w:tc>
          <w:tcPr>
            <w:tcW w:w="7088" w:type="dxa"/>
            <w:gridSpan w:val="6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992489" w:rsidRDefault="00992489" w:rsidP="009B68C1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ΑΞΟΝΑΣ ΠΡΟΤΕΡΑΙΟΤΗΤΑΣ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8647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2489" w:rsidRPr="009A009B" w:rsidRDefault="00992489" w:rsidP="009B68C1">
            <w:pPr>
              <w:spacing w:before="60" w:after="60" w:line="200" w:lineRule="atLeast"/>
              <w:jc w:val="lef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ΤΑΜΕΙΟ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992489" w:rsidRPr="003C2F9A" w:rsidTr="00C35332">
        <w:trPr>
          <w:trHeight w:val="300"/>
        </w:trPr>
        <w:tc>
          <w:tcPr>
            <w:tcW w:w="7088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92489" w:rsidRPr="00D02E7A" w:rsidRDefault="00992489" w:rsidP="008A24FD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ΘΕΜΑΤΙΚΟΣ ΣΤΟΧΟΣ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8647" w:type="dxa"/>
            <w:gridSpan w:val="10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992489" w:rsidRPr="009A009B" w:rsidRDefault="00992489" w:rsidP="00CC3AB8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ΕΠΕΝΔΥΤΙΚΗ ΠΡΟΤΕΡΑΙΟΤΗΤΑ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 xml:space="preserve">: </w:t>
            </w:r>
          </w:p>
        </w:tc>
      </w:tr>
      <w:tr w:rsidR="00992489" w:rsidRPr="003C2F9A" w:rsidTr="00A41F1C">
        <w:trPr>
          <w:trHeight w:val="300"/>
        </w:trPr>
        <w:tc>
          <w:tcPr>
            <w:tcW w:w="15735" w:type="dxa"/>
            <w:gridSpan w:val="16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2489" w:rsidRDefault="00992489" w:rsidP="00CC3AB8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ΕΙΔΙΚΟΣ ΣΤΟΧΟΣ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992489" w:rsidRPr="003C2F9A" w:rsidTr="007406A1">
        <w:trPr>
          <w:trHeight w:val="31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ΚΩΔ. ΔΕΙΚΤΗ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489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ΕΙΔΟΣ ΔΕΙΚΤΗ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ΟΝΟΜΑΣΙΑ ΔΕΙΚΤΗ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489" w:rsidRPr="00CC3AB8" w:rsidRDefault="00992489" w:rsidP="009D4A8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ΜΟΝΑΔΑ ΜΕΤΡΗΣΗΣ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489" w:rsidRPr="00145BAE" w:rsidRDefault="00992489" w:rsidP="0054537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ΓΕΩΓΡΑΦΙΚΗ ΘΕΣΗ / ΠΕΡΙΦΕΡΕΙΑ</w:t>
            </w:r>
            <w:r w:rsidRPr="00145BAE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</w:p>
          <w:p w:rsidR="00992489" w:rsidRDefault="00992489" w:rsidP="0054537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CC3AB8">
              <w:rPr>
                <w:rFonts w:ascii="Tahoma" w:hAnsi="Tahoma" w:cs="Tahoma"/>
                <w:i/>
                <w:color w:val="000000"/>
                <w:sz w:val="14"/>
                <w:szCs w:val="14"/>
              </w:rPr>
              <w:t>(για ΕΚΤ, ΕΤΠΑ)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89" w:rsidRPr="002D2321" w:rsidRDefault="00992489" w:rsidP="0015420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 xml:space="preserve">ΤΙΜΗ ΣΤΟΧΟΣ 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 </w:t>
            </w: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>(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από </w:t>
            </w: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>ΤΔΠ)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92489" w:rsidRPr="0015420E" w:rsidRDefault="00992489" w:rsidP="00F16AF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ΕΠΙΤΕΥΞΗ ΣΤΟΧΟΥ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992489" w:rsidRPr="0081560F" w:rsidRDefault="00992489" w:rsidP="00A24F5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ΤΕΚΜΗΡΙΩΣΗ ΑΠΟΚΛΙΣΕΩΝ </w:t>
            </w:r>
          </w:p>
        </w:tc>
      </w:tr>
      <w:tr w:rsidR="00992489" w:rsidRPr="0081560F" w:rsidTr="007406A1">
        <w:trPr>
          <w:trHeight w:val="273"/>
        </w:trPr>
        <w:tc>
          <w:tcPr>
            <w:tcW w:w="70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 xml:space="preserve">ΑΝΔΡΕΣ 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 xml:space="preserve">ΑΝΔΡΕΣ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1985" w:type="dxa"/>
            <w:vMerge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992489" w:rsidRPr="0081560F" w:rsidTr="00EE715C">
        <w:trPr>
          <w:trHeight w:val="221"/>
        </w:trPr>
        <w:tc>
          <w:tcPr>
            <w:tcW w:w="707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81560F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ΕΤΟΣ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ΥΝΟΛΟ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ΕΤΟΣ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ΥΝΟΛΟ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ΕΤΟΣ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19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2489" w:rsidRPr="0081560F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992489" w:rsidRPr="0081560F" w:rsidTr="00EE715C">
        <w:trPr>
          <w:trHeight w:val="177"/>
        </w:trPr>
        <w:tc>
          <w:tcPr>
            <w:tcW w:w="7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(3)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(5)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92489" w:rsidRPr="00C80044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(6)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92489" w:rsidRPr="00C80044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(7)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92489" w:rsidRPr="00C80044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(9)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C80044" w:rsidRDefault="00992489" w:rsidP="00A24F5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992489" w:rsidRPr="00C80044" w:rsidRDefault="00992489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(14)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2489" w:rsidRPr="00C80044" w:rsidRDefault="00992489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(15)</w:t>
            </w:r>
          </w:p>
        </w:tc>
      </w:tr>
      <w:tr w:rsidR="00992489" w:rsidRPr="003C2F9A" w:rsidTr="00EE715C">
        <w:tc>
          <w:tcPr>
            <w:tcW w:w="7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2489" w:rsidRPr="006A5427" w:rsidRDefault="00992489" w:rsidP="006A5427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92489" w:rsidRPr="001F29E7" w:rsidRDefault="00992489" w:rsidP="001F29E7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992489" w:rsidRPr="003C2F9A" w:rsidTr="00EE715C">
        <w:tc>
          <w:tcPr>
            <w:tcW w:w="7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2489" w:rsidRPr="006A5427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92489" w:rsidRPr="001F29E7" w:rsidRDefault="00992489" w:rsidP="001F29E7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  <w:tr w:rsidR="00992489" w:rsidRPr="003C2F9A" w:rsidTr="00EE715C">
        <w:tc>
          <w:tcPr>
            <w:tcW w:w="7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92489" w:rsidRPr="001F29E7" w:rsidRDefault="00992489" w:rsidP="001F29E7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</w:tbl>
    <w:p w:rsidR="00393011" w:rsidRDefault="00BC5D99" w:rsidP="00EA2EB5">
      <w:pPr>
        <w:spacing w:before="60" w:after="60" w:line="200" w:lineRule="atLeast"/>
        <w:ind w:left="142" w:hanging="142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="00D241B3">
        <w:rPr>
          <w:rFonts w:ascii="Tahoma" w:hAnsi="Tahoma" w:cs="Tahoma"/>
          <w:color w:val="000000"/>
          <w:sz w:val="16"/>
          <w:szCs w:val="16"/>
        </w:rPr>
        <w:t xml:space="preserve">* </w:t>
      </w:r>
      <w:r w:rsidR="006A33FE">
        <w:rPr>
          <w:rFonts w:ascii="Tahoma" w:hAnsi="Tahoma" w:cs="Tahoma"/>
          <w:color w:val="000000"/>
          <w:sz w:val="16"/>
          <w:szCs w:val="16"/>
        </w:rPr>
        <w:t xml:space="preserve"> </w:t>
      </w:r>
      <w:r w:rsidR="00393011">
        <w:rPr>
          <w:rFonts w:ascii="Tahoma" w:hAnsi="Tahoma" w:cs="Tahoma"/>
          <w:color w:val="000000"/>
          <w:sz w:val="16"/>
          <w:szCs w:val="16"/>
        </w:rPr>
        <w:t xml:space="preserve">Στις περιπτώσεις πράξεων που </w:t>
      </w:r>
      <w:r w:rsidR="00D241B3">
        <w:rPr>
          <w:rFonts w:ascii="Tahoma" w:hAnsi="Tahoma" w:cs="Tahoma"/>
          <w:color w:val="000000"/>
          <w:sz w:val="16"/>
          <w:szCs w:val="16"/>
        </w:rPr>
        <w:t>συγχρηματοδοτείται από περισσότερους Άξονες Προτεραιότητα</w:t>
      </w:r>
      <w:r w:rsidR="00393011">
        <w:rPr>
          <w:rFonts w:ascii="Tahoma" w:hAnsi="Tahoma" w:cs="Tahoma"/>
          <w:color w:val="000000"/>
          <w:sz w:val="16"/>
          <w:szCs w:val="16"/>
        </w:rPr>
        <w:t>ς</w:t>
      </w:r>
      <w:r w:rsidR="00D241B3">
        <w:rPr>
          <w:rFonts w:ascii="Tahoma" w:hAnsi="Tahoma" w:cs="Tahoma"/>
          <w:color w:val="000000"/>
          <w:sz w:val="16"/>
          <w:szCs w:val="16"/>
        </w:rPr>
        <w:t>, Ταμεί</w:t>
      </w:r>
      <w:r w:rsidR="00393011">
        <w:rPr>
          <w:rFonts w:ascii="Tahoma" w:hAnsi="Tahoma" w:cs="Tahoma"/>
          <w:color w:val="000000"/>
          <w:sz w:val="16"/>
          <w:szCs w:val="16"/>
        </w:rPr>
        <w:t>α</w:t>
      </w:r>
      <w:r w:rsidR="00D241B3">
        <w:rPr>
          <w:rFonts w:ascii="Tahoma" w:hAnsi="Tahoma" w:cs="Tahoma"/>
          <w:color w:val="000000"/>
          <w:sz w:val="16"/>
          <w:szCs w:val="16"/>
        </w:rPr>
        <w:t>, Θεματικούς Στόχους, Επενδυτικές Προτεραιότητ</w:t>
      </w:r>
      <w:r w:rsidR="00393011">
        <w:rPr>
          <w:rFonts w:ascii="Tahoma" w:hAnsi="Tahoma" w:cs="Tahoma"/>
          <w:color w:val="000000"/>
          <w:sz w:val="16"/>
          <w:szCs w:val="16"/>
        </w:rPr>
        <w:t>ες</w:t>
      </w:r>
      <w:r w:rsidR="00D241B3">
        <w:rPr>
          <w:rFonts w:ascii="Tahoma" w:hAnsi="Tahoma" w:cs="Tahoma"/>
          <w:color w:val="000000"/>
          <w:sz w:val="16"/>
          <w:szCs w:val="16"/>
        </w:rPr>
        <w:t>, Ειδικούς Στ</w:t>
      </w:r>
      <w:r w:rsidR="00393011">
        <w:rPr>
          <w:rFonts w:ascii="Tahoma" w:hAnsi="Tahoma" w:cs="Tahoma"/>
          <w:color w:val="000000"/>
          <w:sz w:val="16"/>
          <w:szCs w:val="16"/>
        </w:rPr>
        <w:t>όχους, ο Π</w:t>
      </w:r>
      <w:r w:rsidR="00D241B3">
        <w:rPr>
          <w:rFonts w:ascii="Tahoma" w:hAnsi="Tahoma" w:cs="Tahoma"/>
          <w:color w:val="000000"/>
          <w:sz w:val="16"/>
          <w:szCs w:val="16"/>
        </w:rPr>
        <w:t xml:space="preserve">ίνακας συμπληρώνεται για </w:t>
      </w:r>
      <w:r w:rsidR="00393011">
        <w:rPr>
          <w:rFonts w:ascii="Tahoma" w:hAnsi="Tahoma" w:cs="Tahoma"/>
          <w:color w:val="000000"/>
          <w:sz w:val="16"/>
          <w:szCs w:val="16"/>
        </w:rPr>
        <w:t>κάθε δείκτη της πράξης που συγχρηματοδοτείται από τον ίδιο Άξονα Προτεραιότητας, το ίδιο Ταμείο, τον ίδιο Θεματικό Στόχο, την ίδια Επενδυτική Προτεραιότητα, τον ίδιο Ειδικό Στόχο, δηλαδή ο Πίνακας επαναλαμβάνεται τόσες φορές έως ότου συμπληρωθούν τα στοιχεία όλων των δεικτών της πράξης.</w:t>
      </w:r>
    </w:p>
    <w:p w:rsidR="00F16AF4" w:rsidRDefault="00F16AF4" w:rsidP="00EA2EB5">
      <w:pPr>
        <w:spacing w:before="60" w:after="60" w:line="200" w:lineRule="atLeast"/>
        <w:ind w:left="142" w:hanging="142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** Οι στήλες (6), (7), (8), (10), (12) και (14) συμπληρώνονται από το ΟΠΣ από τα στοιχεία του Τεχνικού Δελτίου Πράξης και από τα δεδομένα που έχουν καταχωριστεί</w:t>
      </w:r>
    </w:p>
    <w:p w:rsidR="004A4C84" w:rsidRPr="00E553CE" w:rsidRDefault="004A4C84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57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63"/>
        <w:gridCol w:w="706"/>
        <w:gridCol w:w="1271"/>
        <w:gridCol w:w="571"/>
        <w:gridCol w:w="711"/>
        <w:gridCol w:w="570"/>
        <w:gridCol w:w="853"/>
        <w:gridCol w:w="1134"/>
        <w:gridCol w:w="1135"/>
        <w:gridCol w:w="1135"/>
        <w:gridCol w:w="567"/>
        <w:gridCol w:w="709"/>
        <w:gridCol w:w="673"/>
        <w:gridCol w:w="851"/>
        <w:gridCol w:w="1169"/>
        <w:gridCol w:w="1133"/>
        <w:gridCol w:w="922"/>
        <w:gridCol w:w="1066"/>
      </w:tblGrid>
      <w:tr w:rsidR="004A4C84" w:rsidRPr="00E0726D" w:rsidTr="00E66E93">
        <w:trPr>
          <w:trHeight w:val="20"/>
        </w:trPr>
        <w:tc>
          <w:tcPr>
            <w:tcW w:w="15739" w:type="dxa"/>
            <w:gridSpan w:val="1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4A4C84" w:rsidRPr="00E329FA" w:rsidRDefault="00E329FA" w:rsidP="002022D5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Β.2. </w:t>
            </w:r>
            <w:r w:rsidR="004A4C84" w:rsidRPr="00E329FA">
              <w:rPr>
                <w:rFonts w:ascii="Tahoma" w:hAnsi="Tahoma" w:cs="Tahoma"/>
                <w:b/>
                <w:sz w:val="16"/>
                <w:szCs w:val="16"/>
              </w:rPr>
              <w:t xml:space="preserve">ΣΤΟΙΧΕΙΑ </w:t>
            </w:r>
            <w:r w:rsidR="003F0475">
              <w:rPr>
                <w:rFonts w:ascii="Tahoma" w:hAnsi="Tahoma" w:cs="Tahoma"/>
                <w:b/>
                <w:sz w:val="16"/>
                <w:szCs w:val="16"/>
              </w:rPr>
              <w:t>ΔΕ</w:t>
            </w:r>
            <w:r w:rsidR="004A4C84" w:rsidRPr="00E329FA">
              <w:rPr>
                <w:rFonts w:ascii="Tahoma" w:hAnsi="Tahoma" w:cs="Tahoma"/>
                <w:b/>
                <w:sz w:val="16"/>
                <w:szCs w:val="16"/>
              </w:rPr>
              <w:t>ΔΟΜΕ</w:t>
            </w:r>
            <w:r w:rsidR="003F0475">
              <w:rPr>
                <w:rFonts w:ascii="Tahoma" w:hAnsi="Tahoma" w:cs="Tahoma"/>
                <w:b/>
                <w:sz w:val="16"/>
                <w:szCs w:val="16"/>
              </w:rPr>
              <w:t>Ν</w:t>
            </w:r>
            <w:r w:rsidR="004A4C84" w:rsidRPr="00E329FA">
              <w:rPr>
                <w:rFonts w:ascii="Tahoma" w:hAnsi="Tahoma" w:cs="Tahoma"/>
                <w:b/>
                <w:sz w:val="16"/>
                <w:szCs w:val="16"/>
              </w:rPr>
              <w:t xml:space="preserve">ΩΝ </w:t>
            </w:r>
            <w:r w:rsidR="003F0475">
              <w:rPr>
                <w:rFonts w:ascii="Tahoma" w:hAnsi="Tahoma" w:cs="Tahoma"/>
                <w:b/>
                <w:sz w:val="16"/>
                <w:szCs w:val="16"/>
              </w:rPr>
              <w:t>ΣΥΜΜΕΤΕΧΟΝΤΩΝ ΣΤΗΝ ΠΡΑΞΗ</w:t>
            </w:r>
            <w:r w:rsidR="002022D5">
              <w:rPr>
                <w:rFonts w:ascii="Tahoma" w:hAnsi="Tahoma" w:cs="Tahoma"/>
                <w:b/>
                <w:sz w:val="16"/>
                <w:szCs w:val="16"/>
              </w:rPr>
              <w:t xml:space="preserve"> Η </w:t>
            </w:r>
            <w:r w:rsidR="003F0475">
              <w:rPr>
                <w:rFonts w:ascii="Tahoma" w:hAnsi="Tahoma" w:cs="Tahoma"/>
                <w:b/>
                <w:sz w:val="16"/>
                <w:szCs w:val="16"/>
              </w:rPr>
              <w:t>ΣΤΟ ΥΠΟΕΡΓΟ*</w:t>
            </w:r>
          </w:p>
        </w:tc>
      </w:tr>
      <w:tr w:rsidR="00804A26" w:rsidRPr="00BB2389" w:rsidTr="00E66E93">
        <w:tblPrEx>
          <w:tblBorders>
            <w:insideV w:val="single" w:sz="6" w:space="0" w:color="auto"/>
          </w:tblBorders>
        </w:tblPrEx>
        <w:trPr>
          <w:trHeight w:val="278"/>
        </w:trPr>
        <w:tc>
          <w:tcPr>
            <w:tcW w:w="1269" w:type="dxa"/>
            <w:gridSpan w:val="2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968CB" w:rsidRDefault="00804A26" w:rsidP="00820B7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ΣΥΜΜΕΧΟΝΤΩΝ ΣΤΗΝ ΠΡΑΞΗ </w:t>
            </w:r>
          </w:p>
        </w:tc>
        <w:tc>
          <w:tcPr>
            <w:tcW w:w="3976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804A26" w:rsidP="00430158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 xml:space="preserve">ΔΕΛΤΙΩΝ 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ΕΙΣΟΔΟΥ 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804A26" w:rsidP="00C80044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ΠΡΟΒΛΕΠΟΜΕΝΗ ΗΜΕΡΟΜΗΝΙΑ ΕΝΗΜΕΡΩΣΗΣ ΟΠΣ </w:t>
            </w:r>
          </w:p>
        </w:tc>
        <w:tc>
          <w:tcPr>
            <w:tcW w:w="1135" w:type="dxa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4A26" w:rsidRPr="008968CB" w:rsidRDefault="00804A26" w:rsidP="00543BF8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ΤΕΚΜΗΡΙΩΣΗ ΑΠΟΚΛΙΣΗΣ</w:t>
            </w:r>
          </w:p>
        </w:tc>
        <w:tc>
          <w:tcPr>
            <w:tcW w:w="3935" w:type="dxa"/>
            <w:gridSpan w:val="5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804A26" w:rsidP="00543BF8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>ΔΕΛΤΙΩΝ ΕΞΟΔΟΥ</w:t>
            </w:r>
          </w:p>
        </w:tc>
        <w:tc>
          <w:tcPr>
            <w:tcW w:w="1169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968CB" w:rsidRDefault="00804A26" w:rsidP="0040023F">
            <w:pPr>
              <w:spacing w:before="60" w:after="60"/>
              <w:ind w:left="-73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ΠΡΟΒΛΕΠΟΜΕΝΗ ΗΜΕΡΟΜΗΝΙΑ ΕΝΗΜΕΡΩΣΗΣ ΟΠΣ</w:t>
            </w:r>
          </w:p>
        </w:tc>
        <w:tc>
          <w:tcPr>
            <w:tcW w:w="1133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:rsidR="00804A26" w:rsidRPr="008968CB" w:rsidRDefault="00804A26" w:rsidP="00543BF8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ΤΕΚΜΗΡΙΩΣΗ ΑΠΟΚΛΙΣΗΣ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04A26" w:rsidRDefault="00804A26" w:rsidP="00543BF8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018A">
              <w:rPr>
                <w:rFonts w:ascii="Tahoma" w:hAnsi="Tahoma" w:cs="Tahoma"/>
                <w:sz w:val="14"/>
                <w:szCs w:val="14"/>
              </w:rPr>
              <w:t>ΠΛΗΡΗ ΑΠΟΓΡΑΦΙΚΑ ΔΕΛΤΙΑ ΕΙΣΟΔΟΥ ΚΑΤΑΧΩΡΗΜΕΝΑ ΣΤΟ  ΟΠΣ</w:t>
            </w:r>
            <w:r>
              <w:rPr>
                <w:rFonts w:ascii="Tahoma" w:hAnsi="Tahoma" w:cs="Tahoma"/>
                <w:sz w:val="14"/>
                <w:szCs w:val="14"/>
              </w:rPr>
              <w:t xml:space="preserve"> *</w:t>
            </w:r>
          </w:p>
        </w:tc>
      </w:tr>
      <w:tr w:rsidR="00804A26" w:rsidTr="00E66E93">
        <w:tblPrEx>
          <w:tblBorders>
            <w:insideV w:val="single" w:sz="6" w:space="0" w:color="auto"/>
          </w:tblBorders>
        </w:tblPrEx>
        <w:trPr>
          <w:trHeight w:val="165"/>
        </w:trPr>
        <w:tc>
          <w:tcPr>
            <w:tcW w:w="1269" w:type="dxa"/>
            <w:gridSpan w:val="2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430158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F16AF4" w:rsidP="00430158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ΔΗΛΩΣΗ </w:t>
            </w:r>
            <w:r w:rsidR="00804A26" w:rsidRPr="008968CB">
              <w:rPr>
                <w:rFonts w:ascii="Tahoma" w:hAnsi="Tahoma" w:cs="Tahoma"/>
                <w:sz w:val="14"/>
                <w:szCs w:val="14"/>
              </w:rPr>
              <w:t>ΔΙΚΑΙΟΥΧΟΥ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ΚΑΤΑΧΩΡΗΜΕΝΑ ΣΤΟ ΟΠΣ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430158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4A26" w:rsidRPr="008968CB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F16AF4" w:rsidP="009B68C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ΔΗΛΩΣΗ</w:t>
            </w:r>
            <w:r w:rsidR="00804A26" w:rsidRPr="008968CB">
              <w:rPr>
                <w:rFonts w:ascii="Tahoma" w:hAnsi="Tahoma" w:cs="Tahoma"/>
                <w:sz w:val="14"/>
                <w:szCs w:val="14"/>
              </w:rPr>
              <w:t xml:space="preserve"> ΔΙΚΑΙΟΥΧΟΥ</w:t>
            </w:r>
          </w:p>
        </w:tc>
        <w:tc>
          <w:tcPr>
            <w:tcW w:w="1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ΚΑΤΑΧΩΡΗΜΕΝΑ ΣΤΟ ΟΠΣ</w:t>
            </w:r>
          </w:p>
        </w:tc>
        <w:tc>
          <w:tcPr>
            <w:tcW w:w="11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430158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133" w:type="dxa"/>
            <w:vMerge/>
            <w:tcBorders>
              <w:left w:val="single" w:sz="6" w:space="0" w:color="auto"/>
              <w:right w:val="single" w:sz="2" w:space="0" w:color="auto"/>
            </w:tcBorders>
          </w:tcPr>
          <w:p w:rsidR="00804A26" w:rsidRPr="00430158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04A26" w:rsidRPr="00430158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804A26" w:rsidRPr="008B7F72" w:rsidTr="00E66E93">
        <w:tblPrEx>
          <w:tblBorders>
            <w:insideV w:val="single" w:sz="6" w:space="0" w:color="auto"/>
          </w:tblBorders>
        </w:tblPrEx>
        <w:trPr>
          <w:trHeight w:val="165"/>
        </w:trPr>
        <w:tc>
          <w:tcPr>
            <w:tcW w:w="56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968CB" w:rsidRDefault="00804A26" w:rsidP="00C80044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968CB" w:rsidRDefault="00804A26" w:rsidP="00C80044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804A26" w:rsidP="00C80044">
            <w:pPr>
              <w:spacing w:before="60" w:after="60"/>
              <w:ind w:right="-108" w:hanging="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ΣΥΣΤΗΜΑ ΠΡΩΤΗΣ ΚΑΤΑΧΩΡΗΣΗΣ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804A26" w:rsidP="00C80044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804A26" w:rsidP="00C80044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804A26" w:rsidP="00C80044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804A26" w:rsidP="00C80044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04A26" w:rsidRPr="008968CB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804A26" w:rsidP="00C80044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ΣΥΣΤΗΜΑ ΠΡΩΤΗΣ ΚΑΤΑΧΩΡΗΣΗΣ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804A26" w:rsidP="00C80044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804A26" w:rsidP="00C80044">
            <w:pPr>
              <w:spacing w:before="60" w:after="60"/>
              <w:ind w:left="-108" w:right="-73" w:hanging="42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804A26" w:rsidP="00C80044">
            <w:pPr>
              <w:spacing w:before="60" w:after="60"/>
              <w:ind w:right="-2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4A26" w:rsidRPr="008968CB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  <w:tc>
          <w:tcPr>
            <w:tcW w:w="1169" w:type="dxa"/>
            <w:vMerge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430158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133" w:type="dxa"/>
            <w:vMerge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804A26" w:rsidRPr="00430158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4A26" w:rsidRPr="00D6018A" w:rsidRDefault="00804A26" w:rsidP="00DD20F2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D6018A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04A26" w:rsidRPr="00D6018A" w:rsidRDefault="00804A26" w:rsidP="00DD20F2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D6018A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</w:tr>
      <w:tr w:rsidR="00804A26" w:rsidRPr="00BB2389" w:rsidTr="00F16AF4">
        <w:tblPrEx>
          <w:tblBorders>
            <w:insideV w:val="single" w:sz="6" w:space="0" w:color="auto"/>
          </w:tblBorders>
        </w:tblPrEx>
        <w:trPr>
          <w:trHeight w:val="256"/>
        </w:trPr>
        <w:tc>
          <w:tcPr>
            <w:tcW w:w="56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C80044" w:rsidRDefault="00804A26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C80044" w:rsidRDefault="00804A26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C80044" w:rsidRDefault="00804A26" w:rsidP="00B52ED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B52ED8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3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C80044" w:rsidRDefault="00804A26" w:rsidP="00B52ED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B52ED8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4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C80044" w:rsidRDefault="00804A26" w:rsidP="00B52ED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B52ED8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5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C80044" w:rsidRDefault="00804A26" w:rsidP="00B52ED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B52ED8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6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C80044" w:rsidRDefault="00804A26" w:rsidP="00B52ED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B52ED8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7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C80044" w:rsidRDefault="00804A26" w:rsidP="00B52ED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B52ED8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8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4A26" w:rsidRPr="00C80044" w:rsidRDefault="00804A26" w:rsidP="00B52ED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B52ED8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9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C80044" w:rsidRDefault="00804A26" w:rsidP="00B52ED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 w:rsidR="00B52ED8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0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C80044" w:rsidRDefault="00804A26" w:rsidP="00B52ED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 w:rsidR="00B52ED8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C80044" w:rsidRDefault="00804A26" w:rsidP="00B52ED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 w:rsidR="00B52ED8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2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C80044" w:rsidRDefault="00804A26" w:rsidP="00B52ED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 w:rsidR="00B52ED8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3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C80044" w:rsidRDefault="00804A26" w:rsidP="00B52ED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 w:rsidR="00B52ED8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4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C80044" w:rsidRDefault="00804A26" w:rsidP="00B52ED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 w:rsidR="00B52ED8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5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4A26" w:rsidRPr="00C80044" w:rsidRDefault="00804A26" w:rsidP="00B52ED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 w:rsidR="00B52ED8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6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04A26" w:rsidRPr="00C80044" w:rsidRDefault="00804A26" w:rsidP="00B52ED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B52ED8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17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04A26" w:rsidRPr="00C80044" w:rsidRDefault="00804A26" w:rsidP="00B52ED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B52ED8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18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</w:tr>
      <w:tr w:rsidR="00804A26" w:rsidRPr="00BB2389" w:rsidTr="00F16AF4">
        <w:tblPrEx>
          <w:tblBorders>
            <w:insideV w:val="single" w:sz="6" w:space="0" w:color="auto"/>
          </w:tblBorders>
        </w:tblPrEx>
        <w:trPr>
          <w:trHeight w:val="382"/>
        </w:trPr>
        <w:tc>
          <w:tcPr>
            <w:tcW w:w="56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04A26" w:rsidRPr="00820B71" w:rsidRDefault="00804A26" w:rsidP="00DD20F2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04A26" w:rsidRPr="00820B71" w:rsidRDefault="00804A26" w:rsidP="00DD20F2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04A26" w:rsidRPr="00BB2389" w:rsidTr="00F16AF4">
        <w:tblPrEx>
          <w:tblBorders>
            <w:insideV w:val="single" w:sz="6" w:space="0" w:color="auto"/>
          </w:tblBorders>
        </w:tblPrEx>
        <w:trPr>
          <w:trHeight w:val="382"/>
        </w:trPr>
        <w:tc>
          <w:tcPr>
            <w:tcW w:w="56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04A26" w:rsidRPr="00820B71" w:rsidRDefault="00804A26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04A26" w:rsidRPr="00820B71" w:rsidRDefault="00804A26" w:rsidP="00DD20F2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04A26" w:rsidRPr="00820B71" w:rsidRDefault="00804A26" w:rsidP="00DD20F2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A4C84" w:rsidRPr="003F0475" w:rsidRDefault="0040023F" w:rsidP="0040023F">
      <w:pPr>
        <w:spacing w:before="60" w:after="60" w:line="200" w:lineRule="atLeast"/>
        <w:rPr>
          <w:rFonts w:ascii="Tahoma" w:hAnsi="Tahoma" w:cs="Tahoma"/>
          <w:color w:val="000000"/>
          <w:sz w:val="16"/>
          <w:szCs w:val="16"/>
        </w:rPr>
      </w:pPr>
      <w:r w:rsidRPr="003F0475">
        <w:rPr>
          <w:rFonts w:ascii="Tahoma" w:hAnsi="Tahoma" w:cs="Tahoma"/>
          <w:color w:val="000000"/>
          <w:sz w:val="16"/>
          <w:szCs w:val="16"/>
        </w:rPr>
        <w:t xml:space="preserve">* Ο Πίνακας συμπληρώνεται μόνο για πράξεις ΕΚΤ </w:t>
      </w:r>
      <w:r w:rsidR="003F0475">
        <w:rPr>
          <w:rFonts w:ascii="Tahoma" w:hAnsi="Tahoma" w:cs="Tahoma"/>
          <w:color w:val="000000"/>
          <w:sz w:val="16"/>
          <w:szCs w:val="16"/>
        </w:rPr>
        <w:t xml:space="preserve">για τις οποίες η </w:t>
      </w:r>
      <w:r w:rsidRPr="003F0475">
        <w:rPr>
          <w:rFonts w:ascii="Tahoma" w:hAnsi="Tahoma" w:cs="Tahoma"/>
          <w:color w:val="000000"/>
          <w:sz w:val="16"/>
          <w:szCs w:val="16"/>
        </w:rPr>
        <w:t xml:space="preserve">παρακολούθηση των δεικτών διενεργείται μέσω της </w:t>
      </w:r>
      <w:r w:rsidR="003F0475">
        <w:rPr>
          <w:rFonts w:ascii="Tahoma" w:hAnsi="Tahoma" w:cs="Tahoma"/>
          <w:color w:val="000000"/>
          <w:sz w:val="16"/>
          <w:szCs w:val="16"/>
        </w:rPr>
        <w:t xml:space="preserve">συλλογής και καταχώρησης </w:t>
      </w:r>
      <w:r w:rsidRPr="003F0475">
        <w:rPr>
          <w:rFonts w:ascii="Tahoma" w:hAnsi="Tahoma" w:cs="Tahoma"/>
          <w:color w:val="000000"/>
          <w:sz w:val="16"/>
          <w:szCs w:val="16"/>
        </w:rPr>
        <w:t xml:space="preserve">δεδομένων </w:t>
      </w:r>
      <w:r w:rsidR="003F0475">
        <w:rPr>
          <w:rFonts w:ascii="Tahoma" w:hAnsi="Tahoma" w:cs="Tahoma"/>
          <w:color w:val="000000"/>
          <w:sz w:val="16"/>
          <w:szCs w:val="16"/>
        </w:rPr>
        <w:t>συμμετεχόντων σε αυτήν (</w:t>
      </w:r>
      <w:r w:rsidR="003F0475">
        <w:rPr>
          <w:rFonts w:ascii="Tahoma" w:hAnsi="Tahoma" w:cs="Tahoma"/>
          <w:color w:val="000000"/>
          <w:sz w:val="16"/>
          <w:szCs w:val="16"/>
          <w:lang w:val="en-US"/>
        </w:rPr>
        <w:t>micro</w:t>
      </w:r>
      <w:r w:rsidR="003F0475" w:rsidRPr="003F0475">
        <w:rPr>
          <w:rFonts w:ascii="Tahoma" w:hAnsi="Tahoma" w:cs="Tahoma"/>
          <w:color w:val="000000"/>
          <w:sz w:val="16"/>
          <w:szCs w:val="16"/>
        </w:rPr>
        <w:t>-</w:t>
      </w:r>
      <w:r w:rsidR="003F0475">
        <w:rPr>
          <w:rFonts w:ascii="Tahoma" w:hAnsi="Tahoma" w:cs="Tahoma"/>
          <w:color w:val="000000"/>
          <w:sz w:val="16"/>
          <w:szCs w:val="16"/>
          <w:lang w:val="en-US"/>
        </w:rPr>
        <w:t>data</w:t>
      </w:r>
      <w:r w:rsidR="003F0475" w:rsidRPr="003F0475">
        <w:rPr>
          <w:rFonts w:ascii="Tahoma" w:hAnsi="Tahoma" w:cs="Tahoma"/>
          <w:color w:val="000000"/>
          <w:sz w:val="16"/>
          <w:szCs w:val="16"/>
        </w:rPr>
        <w:t>)</w:t>
      </w:r>
    </w:p>
    <w:p w:rsidR="00FA4781" w:rsidRPr="00AF536D" w:rsidRDefault="0040023F" w:rsidP="00FA4781">
      <w:pPr>
        <w:spacing w:before="60" w:after="60" w:line="200" w:lineRule="atLeast"/>
        <w:rPr>
          <w:rFonts w:ascii="Tahoma" w:hAnsi="Tahoma" w:cs="Tahoma"/>
          <w:color w:val="000000"/>
          <w:sz w:val="16"/>
          <w:szCs w:val="16"/>
        </w:rPr>
      </w:pPr>
      <w:r w:rsidRPr="003F0475">
        <w:rPr>
          <w:rFonts w:ascii="Tahoma" w:hAnsi="Tahoma" w:cs="Tahoma"/>
          <w:color w:val="000000"/>
          <w:sz w:val="16"/>
          <w:szCs w:val="16"/>
        </w:rPr>
        <w:t>*</w:t>
      </w:r>
      <w:r w:rsidR="003F0475" w:rsidRPr="003F0475">
        <w:rPr>
          <w:rFonts w:ascii="Tahoma" w:hAnsi="Tahoma" w:cs="Tahoma"/>
          <w:color w:val="000000"/>
          <w:sz w:val="16"/>
          <w:szCs w:val="16"/>
        </w:rPr>
        <w:t xml:space="preserve">* </w:t>
      </w:r>
      <w:r w:rsidR="00FA4781" w:rsidRPr="00AF536D">
        <w:rPr>
          <w:rFonts w:ascii="Tahoma" w:hAnsi="Tahoma" w:cs="Tahoma"/>
          <w:color w:val="000000"/>
          <w:sz w:val="16"/>
          <w:szCs w:val="16"/>
        </w:rPr>
        <w:t xml:space="preserve"> Οι στήλε</w:t>
      </w:r>
      <w:r w:rsidR="00FA4781">
        <w:rPr>
          <w:rFonts w:ascii="Tahoma" w:hAnsi="Tahoma" w:cs="Tahoma"/>
          <w:color w:val="000000"/>
          <w:sz w:val="16"/>
          <w:szCs w:val="16"/>
        </w:rPr>
        <w:t xml:space="preserve">ς </w:t>
      </w:r>
      <w:r w:rsidR="00FA4781" w:rsidRPr="00AF536D">
        <w:rPr>
          <w:rFonts w:ascii="Tahoma" w:hAnsi="Tahoma" w:cs="Tahoma"/>
          <w:color w:val="000000"/>
          <w:sz w:val="16"/>
          <w:szCs w:val="16"/>
        </w:rPr>
        <w:t>(</w:t>
      </w:r>
      <w:r w:rsidR="00FA4781">
        <w:rPr>
          <w:rFonts w:ascii="Tahoma" w:hAnsi="Tahoma" w:cs="Tahoma"/>
          <w:color w:val="000000"/>
          <w:sz w:val="16"/>
          <w:szCs w:val="16"/>
        </w:rPr>
        <w:t>5</w:t>
      </w:r>
      <w:r w:rsidR="00FA4781" w:rsidRPr="00AF536D">
        <w:rPr>
          <w:rFonts w:ascii="Tahoma" w:hAnsi="Tahoma" w:cs="Tahoma"/>
          <w:color w:val="000000"/>
          <w:sz w:val="16"/>
          <w:szCs w:val="16"/>
        </w:rPr>
        <w:t>)</w:t>
      </w:r>
      <w:r w:rsidR="00FA4781">
        <w:rPr>
          <w:rFonts w:ascii="Tahoma" w:hAnsi="Tahoma" w:cs="Tahoma"/>
          <w:color w:val="000000"/>
          <w:sz w:val="16"/>
          <w:szCs w:val="16"/>
        </w:rPr>
        <w:t>, (6), (7), (12), (13)</w:t>
      </w:r>
      <w:r w:rsidR="00F16AF4">
        <w:rPr>
          <w:rFonts w:ascii="Tahoma" w:hAnsi="Tahoma" w:cs="Tahoma"/>
          <w:color w:val="000000"/>
          <w:sz w:val="16"/>
          <w:szCs w:val="16"/>
        </w:rPr>
        <w:t>, (</w:t>
      </w:r>
      <w:r w:rsidR="00FA4781">
        <w:rPr>
          <w:rFonts w:ascii="Tahoma" w:hAnsi="Tahoma" w:cs="Tahoma"/>
          <w:color w:val="000000"/>
          <w:sz w:val="16"/>
          <w:szCs w:val="16"/>
        </w:rPr>
        <w:t>14</w:t>
      </w:r>
      <w:r w:rsidR="00FA4781" w:rsidRPr="00AF536D">
        <w:rPr>
          <w:rFonts w:ascii="Tahoma" w:hAnsi="Tahoma" w:cs="Tahoma"/>
          <w:color w:val="000000"/>
          <w:sz w:val="16"/>
          <w:szCs w:val="16"/>
        </w:rPr>
        <w:t>)</w:t>
      </w:r>
      <w:r w:rsidR="00F16AF4">
        <w:rPr>
          <w:rFonts w:ascii="Tahoma" w:hAnsi="Tahoma" w:cs="Tahoma"/>
          <w:color w:val="000000"/>
          <w:sz w:val="16"/>
          <w:szCs w:val="16"/>
        </w:rPr>
        <w:t xml:space="preserve">, (17) και (18) </w:t>
      </w:r>
      <w:r w:rsidR="00FA4781" w:rsidRPr="00AF536D">
        <w:rPr>
          <w:rFonts w:ascii="Tahoma" w:hAnsi="Tahoma" w:cs="Tahoma"/>
          <w:color w:val="000000"/>
          <w:sz w:val="16"/>
          <w:szCs w:val="16"/>
        </w:rPr>
        <w:t xml:space="preserve"> συμπληρώνονται από το ΟΠΣ</w:t>
      </w:r>
      <w:r w:rsidR="00FA4781">
        <w:rPr>
          <w:rFonts w:ascii="Tahoma" w:hAnsi="Tahoma" w:cs="Tahoma"/>
          <w:color w:val="000000"/>
          <w:sz w:val="16"/>
          <w:szCs w:val="16"/>
        </w:rPr>
        <w:t>, βάσει των δεδομένων που έχουν καταχωριστεί</w:t>
      </w:r>
    </w:p>
    <w:p w:rsidR="004A4C84" w:rsidRPr="0040023F" w:rsidRDefault="004A4C84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Style w:val="a6"/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735"/>
      </w:tblGrid>
      <w:tr w:rsidR="00CA551A" w:rsidRPr="00990BFC" w:rsidTr="00CA551A">
        <w:trPr>
          <w:trHeight w:val="300"/>
        </w:trPr>
        <w:tc>
          <w:tcPr>
            <w:tcW w:w="15735" w:type="dxa"/>
            <w:shd w:val="clear" w:color="auto" w:fill="D9D9D9" w:themeFill="background1" w:themeFillShade="D9"/>
            <w:vAlign w:val="center"/>
          </w:tcPr>
          <w:p w:rsidR="00990BFC" w:rsidRPr="007D0864" w:rsidRDefault="00CA551A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D0864">
              <w:rPr>
                <w:rFonts w:ascii="Tahoma" w:hAnsi="Tahoma" w:cs="Tahoma"/>
                <w:b/>
                <w:sz w:val="16"/>
                <w:szCs w:val="16"/>
              </w:rPr>
              <w:lastRenderedPageBreak/>
              <w:t>Γ. ΕΠΑΛΗΘΕΥΣΗ ΤΗΣ ΠΡΟΟΔΟΥ ΕΠΙΤΕΥΞΗΣ ΔΕΙΚΤΩΝ ΠΑΡΑΚΟΛΟΥΘΗΣΗΣ ΠΡΑΞΗΣ</w:t>
            </w:r>
          </w:p>
        </w:tc>
      </w:tr>
    </w:tbl>
    <w:p w:rsidR="00CA551A" w:rsidRDefault="00CA551A" w:rsidP="002022D5">
      <w:pPr>
        <w:spacing w:before="60" w:after="60" w:line="280" w:lineRule="atLeast"/>
      </w:pPr>
    </w:p>
    <w:tbl>
      <w:tblPr>
        <w:tblStyle w:val="a6"/>
        <w:tblW w:w="15735" w:type="dxa"/>
        <w:tblInd w:w="108" w:type="dxa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51"/>
        <w:gridCol w:w="850"/>
        <w:gridCol w:w="993"/>
        <w:gridCol w:w="1134"/>
        <w:gridCol w:w="850"/>
        <w:gridCol w:w="992"/>
        <w:gridCol w:w="709"/>
        <w:gridCol w:w="992"/>
        <w:gridCol w:w="496"/>
        <w:gridCol w:w="355"/>
        <w:gridCol w:w="850"/>
        <w:gridCol w:w="3402"/>
        <w:gridCol w:w="1985"/>
        <w:gridCol w:w="1276"/>
      </w:tblGrid>
      <w:tr w:rsidR="00CA551A" w:rsidRPr="00990BFC" w:rsidTr="00D6018A">
        <w:trPr>
          <w:trHeight w:val="300"/>
        </w:trPr>
        <w:tc>
          <w:tcPr>
            <w:tcW w:w="15735" w:type="dxa"/>
            <w:gridSpan w:val="1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51A" w:rsidRPr="00990BFC" w:rsidRDefault="00276E20" w:rsidP="007D086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Γ.1. </w:t>
            </w:r>
            <w:r w:rsidR="00CA551A" w:rsidRPr="00990BFC">
              <w:rPr>
                <w:rFonts w:ascii="Tahoma" w:hAnsi="Tahoma" w:cs="Tahoma"/>
                <w:b/>
                <w:sz w:val="16"/>
                <w:szCs w:val="16"/>
              </w:rPr>
              <w:t xml:space="preserve">ΕΠΙΒΕΒΑΙΩΣΗ </w:t>
            </w:r>
            <w:r w:rsidR="00CA551A">
              <w:rPr>
                <w:rFonts w:ascii="Tahoma" w:hAnsi="Tahoma" w:cs="Tahoma"/>
                <w:b/>
                <w:sz w:val="16"/>
                <w:szCs w:val="16"/>
              </w:rPr>
              <w:t>Τ</w:t>
            </w:r>
            <w:r w:rsidR="007D0864">
              <w:rPr>
                <w:rFonts w:ascii="Tahoma" w:hAnsi="Tahoma" w:cs="Tahoma"/>
                <w:b/>
                <w:sz w:val="16"/>
                <w:szCs w:val="16"/>
              </w:rPr>
              <w:t xml:space="preserve">ΩΝ ΤΙΜΩΝ ΣΤΟΧΟΥ </w:t>
            </w:r>
            <w:r w:rsidR="00CA551A">
              <w:rPr>
                <w:rFonts w:ascii="Tahoma" w:hAnsi="Tahoma" w:cs="Tahoma"/>
                <w:b/>
                <w:sz w:val="16"/>
                <w:szCs w:val="16"/>
              </w:rPr>
              <w:t>Τ</w:t>
            </w:r>
            <w:r w:rsidR="007D0864">
              <w:rPr>
                <w:rFonts w:ascii="Tahoma" w:hAnsi="Tahoma" w:cs="Tahoma"/>
                <w:b/>
                <w:sz w:val="16"/>
                <w:szCs w:val="16"/>
              </w:rPr>
              <w:t xml:space="preserve">ΩΝ </w:t>
            </w:r>
            <w:r w:rsidR="00CA551A">
              <w:rPr>
                <w:rFonts w:ascii="Tahoma" w:hAnsi="Tahoma" w:cs="Tahoma"/>
                <w:b/>
                <w:sz w:val="16"/>
                <w:szCs w:val="16"/>
              </w:rPr>
              <w:t>ΔΕΙΚΤ</w:t>
            </w:r>
            <w:r w:rsidR="007D0864">
              <w:rPr>
                <w:rFonts w:ascii="Tahoma" w:hAnsi="Tahoma" w:cs="Tahoma"/>
                <w:b/>
                <w:sz w:val="16"/>
                <w:szCs w:val="16"/>
              </w:rPr>
              <w:t>ΩΝ ΠΑΡΑΚΟΛΟΥΗΣΗ ΤΗΣ ΠΡΑΞΗΣ</w:t>
            </w:r>
            <w:r w:rsidR="00CA551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D0864" w:rsidRPr="00990BFC">
              <w:rPr>
                <w:rFonts w:ascii="Tahoma" w:hAnsi="Tahoma" w:cs="Tahoma"/>
                <w:b/>
                <w:sz w:val="16"/>
                <w:szCs w:val="16"/>
              </w:rPr>
              <w:t>ΑΠΟ ΔΙΑΧΕΙΡΙΣΤΙΚΗ ΑΡΧΗ</w:t>
            </w:r>
          </w:p>
        </w:tc>
      </w:tr>
      <w:tr w:rsidR="007D0864" w:rsidRPr="00990BFC" w:rsidTr="00D6018A">
        <w:trPr>
          <w:trHeight w:val="300"/>
        </w:trPr>
        <w:tc>
          <w:tcPr>
            <w:tcW w:w="7867" w:type="dxa"/>
            <w:gridSpan w:val="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D0864" w:rsidRDefault="007D0864" w:rsidP="009B68C1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ΑΞΟΝΑΣ ΠΡΟΤΕΡΑΙΟΤΗΤΑΣ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78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864" w:rsidRPr="009A009B" w:rsidRDefault="007D0864" w:rsidP="009B68C1">
            <w:pPr>
              <w:spacing w:before="60" w:after="60" w:line="200" w:lineRule="atLeast"/>
              <w:jc w:val="lef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ΤΑΜΕΙΟ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7D0864" w:rsidRPr="00990BFC" w:rsidTr="00D6018A">
        <w:trPr>
          <w:trHeight w:val="300"/>
        </w:trPr>
        <w:tc>
          <w:tcPr>
            <w:tcW w:w="7867" w:type="dxa"/>
            <w:gridSpan w:val="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D0864" w:rsidRPr="00D02E7A" w:rsidRDefault="007D0864" w:rsidP="009B68C1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ΘΕΜΑΤΙΚΟΣ ΣΤΟΧΟΣ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78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7D0864" w:rsidRPr="009A009B" w:rsidRDefault="007D0864" w:rsidP="009B68C1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ΕΠΕΝΔΥΤΙΚΗ ΠΡΟΤΕΡΑΙΟΤΗΤΑ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 xml:space="preserve">: </w:t>
            </w:r>
          </w:p>
        </w:tc>
      </w:tr>
      <w:tr w:rsidR="007D0864" w:rsidRPr="00990BFC" w:rsidTr="00D6018A">
        <w:trPr>
          <w:trHeight w:val="300"/>
        </w:trPr>
        <w:tc>
          <w:tcPr>
            <w:tcW w:w="15735" w:type="dxa"/>
            <w:gridSpan w:val="14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864" w:rsidRDefault="007D0864" w:rsidP="009B68C1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ΕΙΔΙΚΟΣ ΣΤΟΧΟΣ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2D25A0" w:rsidRPr="008B7F72" w:rsidTr="00D6018A">
        <w:trPr>
          <w:trHeight w:val="360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ΚΩΔ. ΔΕΙΚΤΗ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ΕΙΔΟΣ ΔΕΙΚΤΗ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5A0" w:rsidRPr="00543BF8" w:rsidRDefault="002D25A0" w:rsidP="00F16AF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ΕΠΙΤΕΥΞΗ ΣΤΟΧΟΥ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Η ΤΙΜΗ ΣΤΟΧΟΥ ΑΝΤΙΣΤΟΙΧΕΙ ΣΤΟ ΥΛΟΠΟΙΗΘΕΝ ΦΥΣΙΚΟ ΑΝΤΙΚΕΙΜΕΝΟ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 xml:space="preserve">ΔΙΚΑΙΟΛΟΓΗΤΙΚΑ ΕΓΓΑΦΑ ΜΕ ΤΑ ΟΠΟΙΑ ΕΠΙΒΕΒΑΙΩΝΕΤΑΙ Η ΕΠΙΤΕΥΞΗ ΤΗΣ ΤΙΜΗΣ ΣΤΟΧΟΥ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5A0" w:rsidRPr="00543BF8" w:rsidRDefault="002D25A0" w:rsidP="00FB3822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ΤΕΚΜΗΡΙΩΣΗ ΑΠΟΚΛΙΣΕΩΝ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ΕΚΤΙΜΗΣΗ ΙΚΑΝΟΠΟΙΗΣΗΣ ΤΩΝ ΣΤΟΧΩΝ</w:t>
            </w:r>
          </w:p>
        </w:tc>
      </w:tr>
      <w:tr w:rsidR="002D25A0" w:rsidRPr="008B7F72" w:rsidTr="00D6018A">
        <w:trPr>
          <w:trHeight w:val="283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ΑΝΔΡΕΣ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1701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  <w:tr w:rsidR="002D25A0" w:rsidRPr="008B7F72" w:rsidTr="00D6018A">
        <w:trPr>
          <w:trHeight w:val="335"/>
        </w:trPr>
        <w:tc>
          <w:tcPr>
            <w:tcW w:w="85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ΕΤΟΣ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ΕΤΟΣ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5A0" w:rsidRPr="00543BF8" w:rsidRDefault="002D25A0" w:rsidP="00543BF8">
            <w:pPr>
              <w:spacing w:before="60" w:after="60" w:line="200" w:lineRule="atLeast"/>
              <w:ind w:right="-108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ΕΤΟΣ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ΝΑΙ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ΟΧΙ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2D25A0" w:rsidRPr="00543BF8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CA551A" w:rsidRPr="0081560F" w:rsidTr="00D6018A"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C80044" w:rsidRDefault="00543BF8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3BF8" w:rsidRPr="00C80044" w:rsidRDefault="00543BF8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81560F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(15)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81560F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(16)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81560F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(17)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81560F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(18)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81560F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(19)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81560F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(20)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BF8" w:rsidRPr="0081560F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(21)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81560F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(22)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81560F" w:rsidRDefault="002D25A0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(23)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81560F" w:rsidRDefault="002D25A0" w:rsidP="002D25A0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(24)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D25A0" w:rsidRPr="0081560F" w:rsidRDefault="002D25A0" w:rsidP="002D25A0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(25)</w:t>
            </w:r>
          </w:p>
        </w:tc>
      </w:tr>
      <w:tr w:rsidR="00CA551A" w:rsidRPr="003C2F9A" w:rsidTr="00D6018A"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43BF8" w:rsidRPr="003C2F9A" w:rsidRDefault="00543BF8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3BF8" w:rsidRPr="003C2F9A" w:rsidRDefault="00543BF8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BF8" w:rsidRPr="003C2F9A" w:rsidRDefault="00543BF8" w:rsidP="00543BF8">
            <w:pPr>
              <w:spacing w:before="60" w:after="60" w:line="200" w:lineRule="atLeast"/>
              <w:ind w:hanging="959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543BF8">
            <w:pPr>
              <w:spacing w:before="60" w:after="60" w:line="200" w:lineRule="atLeast"/>
              <w:ind w:hanging="959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CA551A" w:rsidRPr="003C2F9A" w:rsidTr="00D6018A"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  <w:tr w:rsidR="00CA551A" w:rsidRPr="003C2F9A" w:rsidTr="00D6018A"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BF8" w:rsidRPr="003C2F9A" w:rsidRDefault="00543BF8" w:rsidP="009B68C1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</w:tbl>
    <w:p w:rsidR="009B68C1" w:rsidRPr="00FD7C43" w:rsidRDefault="009B68C1" w:rsidP="002022D5">
      <w:pPr>
        <w:spacing w:before="60" w:after="60" w:line="280" w:lineRule="atLeast"/>
      </w:pPr>
    </w:p>
    <w:tbl>
      <w:tblPr>
        <w:tblW w:w="1573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67"/>
        <w:gridCol w:w="709"/>
        <w:gridCol w:w="709"/>
        <w:gridCol w:w="850"/>
        <w:gridCol w:w="567"/>
        <w:gridCol w:w="708"/>
        <w:gridCol w:w="710"/>
        <w:gridCol w:w="567"/>
        <w:gridCol w:w="567"/>
        <w:gridCol w:w="567"/>
        <w:gridCol w:w="992"/>
        <w:gridCol w:w="992"/>
        <w:gridCol w:w="567"/>
        <w:gridCol w:w="426"/>
        <w:gridCol w:w="1275"/>
        <w:gridCol w:w="1701"/>
        <w:gridCol w:w="1985"/>
        <w:gridCol w:w="1276"/>
      </w:tblGrid>
      <w:tr w:rsidR="00F16AF4" w:rsidRPr="00E329FA" w:rsidTr="00C248B1">
        <w:trPr>
          <w:trHeight w:val="20"/>
        </w:trPr>
        <w:tc>
          <w:tcPr>
            <w:tcW w:w="15735" w:type="dxa"/>
            <w:gridSpan w:val="1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</w:tcPr>
          <w:p w:rsidR="00F16AF4" w:rsidRPr="00E329FA" w:rsidRDefault="00F16AF4" w:rsidP="00F16AF4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Γ.2. ΕΠΙΒΕΒΑΙΩΣΗ ΤΩΝ ΔΕ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>ΔΟΜΕ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Ν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 xml:space="preserve">ΩΝ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ΣΥΜΜΕΤΕΧΟΝΤΩΝ ΣΤΗΝ ΠΡΑΞΗ </w:t>
            </w:r>
          </w:p>
        </w:tc>
      </w:tr>
      <w:tr w:rsidR="0091572A" w:rsidRPr="00BB2389" w:rsidTr="006861DA">
        <w:tblPrEx>
          <w:tblBorders>
            <w:insideV w:val="single" w:sz="6" w:space="0" w:color="auto"/>
          </w:tblBorders>
        </w:tblPrEx>
        <w:trPr>
          <w:trHeight w:val="569"/>
        </w:trPr>
        <w:tc>
          <w:tcPr>
            <w:tcW w:w="1276" w:type="dxa"/>
            <w:gridSpan w:val="2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1572A" w:rsidRPr="008968CB" w:rsidRDefault="0091572A" w:rsidP="0096038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ΑΡΙΘΜΟΣ ΣΥΜΜΕΧΟΝΤΩΝ ΣΤΗΝ ΠΡΑΞΗ</w:t>
            </w:r>
          </w:p>
        </w:tc>
        <w:tc>
          <w:tcPr>
            <w:tcW w:w="2834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572A" w:rsidRPr="00D6018A" w:rsidRDefault="0091572A" w:rsidP="0096038C">
            <w:pPr>
              <w:spacing w:before="60" w:after="60"/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 xml:space="preserve">ΔΕΛΤΙΩΝ </w:t>
            </w:r>
            <w:r w:rsidRPr="008968CB">
              <w:rPr>
                <w:rFonts w:ascii="Tahoma" w:hAnsi="Tahoma" w:cs="Tahoma"/>
                <w:sz w:val="14"/>
                <w:szCs w:val="14"/>
              </w:rPr>
              <w:t>ΕΙΣΟΔΟΥ</w:t>
            </w:r>
          </w:p>
        </w:tc>
        <w:tc>
          <w:tcPr>
            <w:tcW w:w="2411" w:type="dxa"/>
            <w:gridSpan w:val="4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572A" w:rsidRPr="00D6018A" w:rsidRDefault="0091572A" w:rsidP="0096038C">
            <w:pPr>
              <w:spacing w:before="60" w:after="60"/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>ΔΕΛΤΙΩΝ ΕΞΟΔΟΥ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572A" w:rsidRPr="00D6018A" w:rsidRDefault="0091572A" w:rsidP="0096038C">
            <w:pPr>
              <w:spacing w:before="60" w:after="60"/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018A">
              <w:rPr>
                <w:rFonts w:ascii="Tahoma" w:hAnsi="Tahoma" w:cs="Tahoma"/>
                <w:sz w:val="14"/>
                <w:szCs w:val="14"/>
              </w:rPr>
              <w:t>ΠΛΗΡΗ ΑΠΟΓΡΑΦΙΚΑ ΔΕΛΤΙΑ ΕΙΣΟΔΟΥ ΚΑΤΑΧΩΡΗΜΕΝΑ ΣΤΟ  ΟΠΣ</w:t>
            </w:r>
            <w:r>
              <w:rPr>
                <w:rFonts w:ascii="Tahoma" w:hAnsi="Tahoma" w:cs="Tahoma"/>
                <w:sz w:val="14"/>
                <w:szCs w:val="14"/>
              </w:rPr>
              <w:t xml:space="preserve"> *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572A" w:rsidRDefault="0091572A" w:rsidP="000937CB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ΤΑ ΑΠΟΓΡΑΦΙΚΑ ΔΕΛΤΙΑ ΣΥΝΑΔΟΥΝ ΜΕ ΤΗ ΦΑΣΗ/ ΤΟ ΣΤΑΔΙΟ ΥΛΟΠΟΙΗΣΗΣ ΤΗΣ ΠΡΑΞΗΣ/ ΤΟΥ ΥΠΟΕΡΓΟΥ 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572A" w:rsidRDefault="0091572A" w:rsidP="000937CB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ΤΕΚΜΗΡΙΩΣΗ ΑΠΟΚΛΙΣΕΩΝ 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1572A" w:rsidRPr="008968CB" w:rsidRDefault="0091572A" w:rsidP="0096038C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ΕΚΤΙΜΗΣΗ ΙΚΑΝΟΠΟΙΗΣΗΣ ΤΩΝ ΣΤΟΧΩΝ</w:t>
            </w:r>
          </w:p>
        </w:tc>
      </w:tr>
      <w:tr w:rsidR="0091572A" w:rsidRPr="00BB2389" w:rsidTr="006861DA">
        <w:tblPrEx>
          <w:tblBorders>
            <w:insideV w:val="single" w:sz="6" w:space="0" w:color="auto"/>
          </w:tblBorders>
        </w:tblPrEx>
        <w:trPr>
          <w:trHeight w:val="569"/>
        </w:trPr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1572A" w:rsidRPr="008968CB" w:rsidRDefault="0091572A" w:rsidP="0096038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91572A" w:rsidRPr="008968CB" w:rsidRDefault="0091572A" w:rsidP="00F16AF4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ΔΗΛΩΣΗ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ΔΙΚΑΙΟΥΧΟΥ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572A" w:rsidRPr="008968CB" w:rsidRDefault="0091572A" w:rsidP="00DD20F2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ΚΑΤΑΧΩΡΗΜΕΝΑ ΣΤΟ ΟΠΣ</w:t>
            </w:r>
          </w:p>
        </w:tc>
        <w:tc>
          <w:tcPr>
            <w:tcW w:w="1277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572A" w:rsidRPr="008968CB" w:rsidRDefault="0091572A" w:rsidP="00DD20F2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ΔΗΛΩΣΗ </w:t>
            </w:r>
            <w:r w:rsidRPr="008968CB">
              <w:rPr>
                <w:rFonts w:ascii="Tahoma" w:hAnsi="Tahoma" w:cs="Tahoma"/>
                <w:sz w:val="14"/>
                <w:szCs w:val="14"/>
              </w:rPr>
              <w:t>ΔΙΚΑΙΟΥΧΟΥ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572A" w:rsidRPr="008968CB" w:rsidRDefault="0091572A" w:rsidP="00DD20F2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ΚΑΤΑΧΩΡΗΜΕΝΑ ΣΤΟ ΟΠΣ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72A" w:rsidRPr="00D6018A" w:rsidRDefault="0091572A" w:rsidP="0096038C">
            <w:pPr>
              <w:spacing w:before="60" w:after="60"/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1572A" w:rsidRDefault="0091572A" w:rsidP="000937CB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572A" w:rsidRDefault="0091572A" w:rsidP="000937CB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1572A" w:rsidRPr="00543BF8" w:rsidRDefault="0091572A" w:rsidP="0096038C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F16AF4" w:rsidRPr="008B7F72" w:rsidTr="00F16AF4">
        <w:tblPrEx>
          <w:tblBorders>
            <w:insideV w:val="single" w:sz="6" w:space="0" w:color="auto"/>
          </w:tblBorders>
        </w:tblPrEx>
        <w:trPr>
          <w:trHeight w:val="229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16AF4" w:rsidRPr="00203316" w:rsidRDefault="00F16AF4" w:rsidP="0096038C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03316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16AF4" w:rsidRPr="00203316" w:rsidRDefault="00F16AF4" w:rsidP="0096038C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03316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16AF4" w:rsidRPr="008968CB" w:rsidRDefault="00F16AF4" w:rsidP="00203316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16AF4" w:rsidRPr="008968CB" w:rsidRDefault="00F16AF4" w:rsidP="00203316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16AF4" w:rsidRPr="008968CB" w:rsidRDefault="00F16AF4" w:rsidP="00CB4D49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16AF4" w:rsidRPr="008968CB" w:rsidRDefault="00F16AF4" w:rsidP="00CB4D49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16AF4" w:rsidRPr="00E66E93" w:rsidRDefault="00F16AF4" w:rsidP="00CB4D49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16AF4" w:rsidRPr="008968CB" w:rsidRDefault="00F16AF4" w:rsidP="00DD20F2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16AF4" w:rsidRPr="008968CB" w:rsidRDefault="00F16AF4" w:rsidP="00CB4D49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16AF4" w:rsidRPr="008968CB" w:rsidRDefault="00F16AF4" w:rsidP="00CB4D49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16AF4" w:rsidRPr="00D6018A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D6018A">
              <w:rPr>
                <w:rFonts w:ascii="Tahoma" w:hAnsi="Tahoma" w:cs="Tahoma"/>
                <w:sz w:val="14"/>
                <w:szCs w:val="14"/>
              </w:rPr>
              <w:t>ΕΤΟΣ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16AF4" w:rsidRPr="00D6018A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D6018A">
              <w:rPr>
                <w:rFonts w:ascii="Tahoma" w:hAnsi="Tahoma" w:cs="Tahoma"/>
                <w:sz w:val="14"/>
                <w:szCs w:val="14"/>
              </w:rPr>
              <w:t>ΣΥΝΟΛΟ</w:t>
            </w:r>
          </w:p>
        </w:tc>
        <w:tc>
          <w:tcPr>
            <w:tcW w:w="226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AF4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6AF4" w:rsidRPr="000937CB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4"/>
                <w:szCs w:val="14"/>
              </w:rPr>
              <w:t>ΜΕΤΑΞΥ ΤΟΥ ΑΡΙΘΜΟΥ ΣΥΜΜΕΤΕΧΟΝΤΩΝ ΚΑΙ ΑΠΟΓΡΑΦΙΚΩΝ ΔΕΛΤΙΩΝ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6AF4" w:rsidRPr="000937CB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4"/>
                <w:szCs w:val="14"/>
              </w:rPr>
              <w:t>ΜΕΤΑΞΥ ΑΠΟΓΡΑΦΙΚΩΝ ΔΕΛΤΙΩΝ ΤΟΥ ΔΙΚΑΙΟΥΧΟΥ ΚΑΙ ΚΑΤΑΧΩΡΗΜΕΝΩΝ ΣΤΟ ΟΠΣ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F16AF4" w:rsidRPr="000937CB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16AF4" w:rsidRPr="008B7F72" w:rsidTr="00F16AF4">
        <w:tblPrEx>
          <w:tblBorders>
            <w:insideV w:val="single" w:sz="6" w:space="0" w:color="auto"/>
          </w:tblBorders>
        </w:tblPrEx>
        <w:trPr>
          <w:trHeight w:val="104"/>
        </w:trPr>
        <w:tc>
          <w:tcPr>
            <w:tcW w:w="567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16AF4" w:rsidRPr="008968CB" w:rsidRDefault="00F16AF4" w:rsidP="0096038C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16AF4" w:rsidRPr="008968CB" w:rsidRDefault="00F16AF4" w:rsidP="0096038C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6AF4" w:rsidRPr="008968CB" w:rsidRDefault="00F16AF4" w:rsidP="0096038C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6AF4" w:rsidRPr="008968CB" w:rsidRDefault="00F16AF4" w:rsidP="0096038C">
            <w:pPr>
              <w:spacing w:before="60" w:after="60"/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6AF4" w:rsidRPr="008968CB" w:rsidRDefault="00F16AF4" w:rsidP="0096038C">
            <w:pPr>
              <w:spacing w:before="60" w:after="60"/>
              <w:ind w:left="-108" w:right="-108" w:firstLine="8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AF4" w:rsidRPr="00D6018A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AF4" w:rsidRPr="008968CB" w:rsidRDefault="00F16AF4" w:rsidP="00DD20F2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AF4" w:rsidRPr="00D6018A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AF4" w:rsidRPr="00D6018A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AF4" w:rsidRPr="00D6018A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AF4" w:rsidRPr="00D6018A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AF4" w:rsidRPr="00D6018A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AF4" w:rsidRPr="00543BF8" w:rsidRDefault="00F16AF4" w:rsidP="0096038C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ΝΑΙ</w:t>
            </w:r>
          </w:p>
        </w:tc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AF4" w:rsidRPr="00543BF8" w:rsidRDefault="00F16AF4" w:rsidP="00F16AF4">
            <w:pPr>
              <w:spacing w:before="60" w:after="60" w:line="200" w:lineRule="atLeast"/>
              <w:ind w:right="-108" w:hanging="108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ΟΧΙ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16AF4" w:rsidRPr="00F16AF4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ΑΙΤΙΟΛΟΓΗΣΗ</w:t>
            </w: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16AF4" w:rsidRPr="00430158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16AF4" w:rsidRPr="00430158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16AF4" w:rsidRPr="00430158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F16AF4" w:rsidRPr="00BB2389" w:rsidTr="00F16AF4">
        <w:tblPrEx>
          <w:tblBorders>
            <w:insideV w:val="single" w:sz="6" w:space="0" w:color="auto"/>
          </w:tblBorders>
        </w:tblPrEx>
        <w:trPr>
          <w:trHeight w:val="151"/>
        </w:trPr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16AF4" w:rsidRPr="00C80044" w:rsidRDefault="00F16AF4" w:rsidP="0096038C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16AF4" w:rsidRPr="00C80044" w:rsidRDefault="00F16AF4" w:rsidP="0096038C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6AF4" w:rsidRPr="00C80044" w:rsidRDefault="00F16AF4" w:rsidP="00DD20F2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4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16AF4" w:rsidRPr="00C80044" w:rsidRDefault="00F16AF4" w:rsidP="00DD20F2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5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16AF4" w:rsidRPr="00C80044" w:rsidRDefault="00F16AF4" w:rsidP="00DD20F2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6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16AF4" w:rsidRPr="00C80044" w:rsidRDefault="00F16AF4" w:rsidP="00DD20F2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7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6AF4" w:rsidRPr="00C80044" w:rsidRDefault="00F16AF4" w:rsidP="00DD20F2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16AF4" w:rsidRPr="00C80044" w:rsidRDefault="00F16AF4" w:rsidP="00DD20F2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2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16AF4" w:rsidRPr="00C80044" w:rsidRDefault="00F16AF4" w:rsidP="00DD20F2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3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16AF4" w:rsidRPr="00C80044" w:rsidRDefault="00F16AF4" w:rsidP="00DD20F2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4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C80044" w:rsidRDefault="00F16AF4" w:rsidP="0096038C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C80044" w:rsidRDefault="00F16AF4" w:rsidP="0096038C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(21)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6AF4" w:rsidRPr="00C80044" w:rsidRDefault="00F16AF4" w:rsidP="00FD7C4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(2</w:t>
            </w:r>
            <w:r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2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6AF4" w:rsidRPr="00C80044" w:rsidRDefault="00F16AF4" w:rsidP="00F16AF4">
            <w:pPr>
              <w:spacing w:before="60" w:after="60" w:line="200" w:lineRule="atLeast"/>
              <w:ind w:right="-108" w:hanging="108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(23)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6AF4" w:rsidRPr="00C80044" w:rsidRDefault="00F16AF4" w:rsidP="00B65F8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(24)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6AF4" w:rsidRPr="00C80044" w:rsidRDefault="00F16AF4" w:rsidP="00B65F8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(25)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6AF4" w:rsidRPr="00C80044" w:rsidRDefault="00F16AF4" w:rsidP="00B65F8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26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16AF4" w:rsidRPr="00C80044" w:rsidRDefault="00F16AF4" w:rsidP="00FD0A40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(27)</w:t>
            </w:r>
          </w:p>
        </w:tc>
      </w:tr>
      <w:tr w:rsidR="00F16AF4" w:rsidRPr="00BB2389" w:rsidTr="00F16AF4">
        <w:tblPrEx>
          <w:tblBorders>
            <w:insideV w:val="single" w:sz="6" w:space="0" w:color="auto"/>
          </w:tblBorders>
        </w:tblPrEx>
        <w:trPr>
          <w:trHeight w:val="382"/>
        </w:trPr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16AF4" w:rsidRPr="00820B71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16AF4" w:rsidRPr="00820B71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6AF4" w:rsidRPr="00820B71" w:rsidRDefault="00F16AF4" w:rsidP="00DD20F2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16AF4" w:rsidRPr="00820B71" w:rsidRDefault="00F16AF4" w:rsidP="00DD20F2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820B71" w:rsidRDefault="00F16AF4" w:rsidP="0096038C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820B71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6AF4" w:rsidRPr="00820B71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820B71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820B71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820B71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820B71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820B71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6AF4" w:rsidRPr="00820B71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6AF4" w:rsidRPr="00820B71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6AF4" w:rsidRPr="00820B71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6AF4" w:rsidRPr="00820B71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6AF4" w:rsidRPr="00820B71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16AF4" w:rsidRPr="00820B71" w:rsidRDefault="00F16AF4" w:rsidP="0096038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6AF4" w:rsidRPr="00BB2389" w:rsidTr="00F16AF4">
        <w:tblPrEx>
          <w:tblBorders>
            <w:insideV w:val="single" w:sz="6" w:space="0" w:color="auto"/>
          </w:tblBorders>
        </w:tblPrEx>
        <w:trPr>
          <w:trHeight w:val="382"/>
        </w:trPr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16AF4" w:rsidRPr="00820B71" w:rsidRDefault="00F16AF4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D0864" w:rsidRPr="00AF536D" w:rsidRDefault="00AF536D" w:rsidP="00AF536D">
      <w:pPr>
        <w:spacing w:before="60" w:after="60" w:line="200" w:lineRule="atLeast"/>
        <w:rPr>
          <w:rFonts w:ascii="Tahoma" w:hAnsi="Tahoma" w:cs="Tahoma"/>
          <w:color w:val="000000"/>
          <w:sz w:val="16"/>
          <w:szCs w:val="16"/>
        </w:rPr>
      </w:pPr>
      <w:r w:rsidRPr="00AF536D">
        <w:rPr>
          <w:rFonts w:ascii="Tahoma" w:hAnsi="Tahoma" w:cs="Tahoma"/>
          <w:color w:val="000000"/>
          <w:sz w:val="16"/>
          <w:szCs w:val="16"/>
        </w:rPr>
        <w:t>*</w:t>
      </w:r>
      <w:r w:rsidR="00FA4781" w:rsidRPr="00AF536D">
        <w:rPr>
          <w:rFonts w:ascii="Tahoma" w:hAnsi="Tahoma" w:cs="Tahoma"/>
          <w:color w:val="000000"/>
          <w:sz w:val="16"/>
          <w:szCs w:val="16"/>
        </w:rPr>
        <w:t xml:space="preserve"> Οι στήλε</w:t>
      </w:r>
      <w:r w:rsidR="00FA4781">
        <w:rPr>
          <w:rFonts w:ascii="Tahoma" w:hAnsi="Tahoma" w:cs="Tahoma"/>
          <w:color w:val="000000"/>
          <w:sz w:val="16"/>
          <w:szCs w:val="16"/>
        </w:rPr>
        <w:t xml:space="preserve">ς </w:t>
      </w:r>
      <w:r w:rsidR="00FA4781" w:rsidRPr="00AF536D">
        <w:rPr>
          <w:rFonts w:ascii="Tahoma" w:hAnsi="Tahoma" w:cs="Tahoma"/>
          <w:color w:val="000000"/>
          <w:sz w:val="16"/>
          <w:szCs w:val="16"/>
        </w:rPr>
        <w:t>(</w:t>
      </w:r>
      <w:r w:rsidR="00FA4781">
        <w:rPr>
          <w:rFonts w:ascii="Tahoma" w:hAnsi="Tahoma" w:cs="Tahoma"/>
          <w:color w:val="000000"/>
          <w:sz w:val="16"/>
          <w:szCs w:val="16"/>
        </w:rPr>
        <w:t>5</w:t>
      </w:r>
      <w:r w:rsidR="00FA4781" w:rsidRPr="00AF536D">
        <w:rPr>
          <w:rFonts w:ascii="Tahoma" w:hAnsi="Tahoma" w:cs="Tahoma"/>
          <w:color w:val="000000"/>
          <w:sz w:val="16"/>
          <w:szCs w:val="16"/>
        </w:rPr>
        <w:t>)</w:t>
      </w:r>
      <w:r w:rsidR="00FA4781">
        <w:rPr>
          <w:rFonts w:ascii="Tahoma" w:hAnsi="Tahoma" w:cs="Tahoma"/>
          <w:color w:val="000000"/>
          <w:sz w:val="16"/>
          <w:szCs w:val="16"/>
        </w:rPr>
        <w:t xml:space="preserve">, (6), (7), (12), (13), </w:t>
      </w:r>
      <w:r w:rsidRPr="00AF536D">
        <w:rPr>
          <w:rFonts w:ascii="Tahoma" w:hAnsi="Tahoma" w:cs="Tahoma"/>
          <w:color w:val="000000"/>
          <w:sz w:val="16"/>
          <w:szCs w:val="16"/>
        </w:rPr>
        <w:t>(20) και (21) συμπληρώνονται από το ΟΠΣ</w:t>
      </w:r>
      <w:r>
        <w:rPr>
          <w:rFonts w:ascii="Tahoma" w:hAnsi="Tahoma" w:cs="Tahoma"/>
          <w:color w:val="000000"/>
          <w:sz w:val="16"/>
          <w:szCs w:val="16"/>
        </w:rPr>
        <w:t>, βάσει των δεδομένων που έχουν καταχωριστεί</w:t>
      </w:r>
    </w:p>
    <w:p w:rsidR="007D0864" w:rsidRDefault="007D0864" w:rsidP="00990BFC">
      <w:pPr>
        <w:spacing w:after="60" w:line="200" w:lineRule="atLeast"/>
        <w:rPr>
          <w:rFonts w:ascii="Tahoma" w:hAnsi="Tahoma" w:cs="Tahoma"/>
          <w:color w:val="000000"/>
          <w:sz w:val="18"/>
          <w:szCs w:val="18"/>
        </w:rPr>
      </w:pPr>
    </w:p>
    <w:p w:rsidR="00430158" w:rsidRDefault="00430158" w:rsidP="00990BFC">
      <w:pPr>
        <w:spacing w:after="60" w:line="200" w:lineRule="atLeast"/>
        <w:rPr>
          <w:rFonts w:ascii="Tahoma" w:hAnsi="Tahoma" w:cs="Tahoma"/>
          <w:color w:val="000000"/>
          <w:sz w:val="18"/>
          <w:szCs w:val="18"/>
        </w:rPr>
      </w:pPr>
    </w:p>
    <w:p w:rsidR="00F16AF4" w:rsidRDefault="00F16AF4" w:rsidP="00990BFC">
      <w:pPr>
        <w:spacing w:after="60" w:line="200" w:lineRule="atLeast"/>
        <w:rPr>
          <w:rFonts w:ascii="Tahoma" w:hAnsi="Tahoma" w:cs="Tahoma"/>
          <w:color w:val="000000"/>
          <w:sz w:val="18"/>
          <w:szCs w:val="18"/>
        </w:rPr>
      </w:pPr>
    </w:p>
    <w:tbl>
      <w:tblPr>
        <w:tblStyle w:val="a6"/>
        <w:tblW w:w="15707" w:type="dxa"/>
        <w:tblInd w:w="108" w:type="dxa"/>
        <w:tblLook w:val="04A0"/>
      </w:tblPr>
      <w:tblGrid>
        <w:gridCol w:w="7088"/>
        <w:gridCol w:w="3402"/>
        <w:gridCol w:w="5217"/>
      </w:tblGrid>
      <w:tr w:rsidR="00A7000B" w:rsidTr="00A7000B">
        <w:tc>
          <w:tcPr>
            <w:tcW w:w="15707" w:type="dxa"/>
            <w:gridSpan w:val="3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A7000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Δ. ΠΑΡΑΤΗΡΗΣΕΙΣ/ΔΙΟΡΘΩΤΙΚΕΣ ΕΝΕΡΓΕΙΕΣ/ΣΥΣΤΑΣΕΙΣ ΠΡΟΣ ΤΟ ΔΙΚΑΙΟΥΧΟ</w:t>
            </w:r>
          </w:p>
        </w:tc>
      </w:tr>
      <w:tr w:rsidR="00A7000B" w:rsidTr="00A7000B">
        <w:trPr>
          <w:trHeight w:val="432"/>
        </w:trPr>
        <w:tc>
          <w:tcPr>
            <w:tcW w:w="7088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7000B">
              <w:rPr>
                <w:rFonts w:ascii="Tahoma" w:hAnsi="Tahoma" w:cs="Tahoma"/>
                <w:color w:val="000000"/>
                <w:sz w:val="16"/>
                <w:szCs w:val="16"/>
              </w:rPr>
              <w:t>ΠΑΡΑΤΗΡΗΣΕΙΣ/ΔΙΟΡΘΩΤΙΚΕΣ ΕΝΕΡΓΕΙΕΣ/ΣΥΣΤΑΣΕΙΣ</w:t>
            </w:r>
          </w:p>
        </w:tc>
        <w:tc>
          <w:tcPr>
            <w:tcW w:w="3402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7000B">
              <w:rPr>
                <w:rFonts w:ascii="Tahoma" w:hAnsi="Tahoma" w:cs="Tahoma"/>
                <w:color w:val="000000"/>
                <w:sz w:val="16"/>
                <w:szCs w:val="16"/>
              </w:rPr>
              <w:t>ΚΩΔ. ΠΑΡΑΤΗΡΗΣΗΣ/ΔΙΟΡΘΩΤΙΚΗΣ ΕΝΕΡΓΕΙΑΣ/ΣΥΣΤΑΣΗΣ</w:t>
            </w:r>
          </w:p>
        </w:tc>
        <w:tc>
          <w:tcPr>
            <w:tcW w:w="5217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7000B">
              <w:rPr>
                <w:rFonts w:ascii="Tahoma" w:hAnsi="Tahoma" w:cs="Tahoma"/>
                <w:color w:val="000000"/>
                <w:sz w:val="16"/>
                <w:szCs w:val="16"/>
              </w:rPr>
              <w:t>ΠΡΟΘΕΣΜΙΑ ΣΥΜΜΟΡΦΩΣΗΣ ΔΙΚΑΙΟΥΧΟΥ</w:t>
            </w:r>
          </w:p>
        </w:tc>
      </w:tr>
      <w:tr w:rsidR="00A7000B" w:rsidTr="00A7000B">
        <w:tc>
          <w:tcPr>
            <w:tcW w:w="7088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(1)</w:t>
            </w:r>
          </w:p>
        </w:tc>
        <w:tc>
          <w:tcPr>
            <w:tcW w:w="3402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(2)</w:t>
            </w:r>
          </w:p>
        </w:tc>
        <w:tc>
          <w:tcPr>
            <w:tcW w:w="5217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ind w:left="-108" w:firstLine="142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(3)</w:t>
            </w:r>
          </w:p>
        </w:tc>
      </w:tr>
      <w:tr w:rsidR="00A7000B" w:rsidTr="00A7000B">
        <w:tc>
          <w:tcPr>
            <w:tcW w:w="7088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17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7000B" w:rsidTr="00A7000B">
        <w:tc>
          <w:tcPr>
            <w:tcW w:w="7088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17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7000B" w:rsidTr="00A7000B">
        <w:tc>
          <w:tcPr>
            <w:tcW w:w="7088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17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7000B" w:rsidTr="00A7000B">
        <w:tc>
          <w:tcPr>
            <w:tcW w:w="7088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17" w:type="dxa"/>
            <w:vAlign w:val="center"/>
          </w:tcPr>
          <w:p w:rsidR="00A7000B" w:rsidRPr="00A7000B" w:rsidRDefault="00A7000B" w:rsidP="00A7000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430158" w:rsidRPr="00990BFC" w:rsidRDefault="00430158" w:rsidP="00990BFC">
      <w:pPr>
        <w:spacing w:after="60" w:line="200" w:lineRule="atLeast"/>
        <w:rPr>
          <w:rFonts w:ascii="Tahoma" w:hAnsi="Tahoma" w:cs="Tahoma"/>
          <w:color w:val="000000"/>
          <w:sz w:val="18"/>
          <w:szCs w:val="18"/>
        </w:rPr>
      </w:pPr>
    </w:p>
    <w:sectPr w:rsidR="00430158" w:rsidRPr="00990BFC" w:rsidSect="00D241B3">
      <w:footerReference w:type="default" r:id="rId9"/>
      <w:pgSz w:w="16838" w:h="11906" w:orient="landscape" w:code="9"/>
      <w:pgMar w:top="568" w:right="395" w:bottom="284" w:left="720" w:header="709" w:footer="2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4AE" w:rsidRDefault="009874AE">
      <w:r>
        <w:separator/>
      </w:r>
    </w:p>
  </w:endnote>
  <w:endnote w:type="continuationSeparator" w:id="1">
    <w:p w:rsidR="009874AE" w:rsidRDefault="009874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W w:w="26626" w:type="dxa"/>
      <w:jc w:val="center"/>
      <w:tblInd w:w="815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4811"/>
      <w:gridCol w:w="3007"/>
      <w:gridCol w:w="4311"/>
      <w:gridCol w:w="3270"/>
      <w:gridCol w:w="3363"/>
      <w:gridCol w:w="7864"/>
    </w:tblGrid>
    <w:tr w:rsidR="009B68C1" w:rsidRPr="005C3A65" w:rsidTr="00D65EDD">
      <w:trPr>
        <w:jc w:val="center"/>
      </w:trPr>
      <w:tc>
        <w:tcPr>
          <w:tcW w:w="4811" w:type="dxa"/>
        </w:tcPr>
        <w:p w:rsidR="009B68C1" w:rsidRPr="00A23275" w:rsidRDefault="009B68C1" w:rsidP="004E3E5F">
          <w:pPr>
            <w:spacing w:before="60" w:line="240" w:lineRule="auto"/>
            <w:ind w:left="200"/>
            <w:rPr>
              <w:rStyle w:val="ab"/>
              <w:rFonts w:ascii="Tahoma" w:hAnsi="Tahoma" w:cs="Tahoma"/>
              <w:sz w:val="16"/>
              <w:szCs w:val="16"/>
            </w:rPr>
          </w:pPr>
          <w:r w:rsidRPr="00A23275">
            <w:rPr>
              <w:rStyle w:val="ab"/>
              <w:rFonts w:ascii="Tahoma" w:hAnsi="Tahoma" w:cs="Tahoma"/>
              <w:sz w:val="16"/>
              <w:szCs w:val="16"/>
            </w:rPr>
            <w:t>Έντυπο: Ε.ΙΙ.5_1</w:t>
          </w:r>
        </w:p>
        <w:p w:rsidR="009B68C1" w:rsidRPr="00A23275" w:rsidRDefault="009B68C1" w:rsidP="0083394D">
          <w:pPr>
            <w:spacing w:line="240" w:lineRule="auto"/>
            <w:rPr>
              <w:rStyle w:val="ab"/>
              <w:rFonts w:ascii="Tahoma" w:hAnsi="Tahoma" w:cs="Tahoma"/>
              <w:sz w:val="16"/>
              <w:szCs w:val="16"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Pr="00A23275">
            <w:rPr>
              <w:rStyle w:val="ab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9B68C1" w:rsidRPr="00A23275" w:rsidRDefault="009B68C1" w:rsidP="004E3E5F">
          <w:pPr>
            <w:spacing w:line="240" w:lineRule="auto"/>
            <w:rPr>
              <w:rFonts w:ascii="Tahoma" w:hAnsi="Tahoma" w:cs="Tahoma"/>
              <w:b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  <w:proofErr w:type="spellStart"/>
          <w:r w:rsidRPr="00A23275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4E3E5F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Έκδοσης: 14.09.2015</w:t>
          </w:r>
        </w:p>
      </w:tc>
      <w:tc>
        <w:tcPr>
          <w:tcW w:w="3007" w:type="dxa"/>
          <w:vAlign w:val="center"/>
        </w:tcPr>
        <w:p w:rsidR="009B68C1" w:rsidRPr="00BB2389" w:rsidRDefault="009B68C1" w:rsidP="004E3E5F">
          <w:pPr>
            <w:spacing w:line="240" w:lineRule="auto"/>
            <w:ind w:left="400" w:firstLine="945"/>
            <w:jc w:val="cent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311" w:type="dxa"/>
        </w:tcPr>
        <w:p w:rsidR="009B68C1" w:rsidRPr="00CC3AB8" w:rsidRDefault="009B68C1" w:rsidP="004E6DC9">
          <w:pPr>
            <w:spacing w:before="120"/>
            <w:ind w:left="1477" w:hanging="1570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Αρ. Εντύπου: Ε.ΙΙ.</w:t>
          </w:r>
          <w:r w:rsidR="004C295F" w:rsidRPr="00F16AF4">
            <w:rPr>
              <w:rStyle w:val="ab"/>
              <w:rFonts w:ascii="Tahoma" w:hAnsi="Tahoma" w:cs="Tahoma"/>
              <w:sz w:val="16"/>
              <w:szCs w:val="16"/>
            </w:rPr>
            <w:t>5</w:t>
          </w:r>
          <w:r>
            <w:rPr>
              <w:rStyle w:val="ab"/>
              <w:rFonts w:ascii="Tahoma" w:hAnsi="Tahoma" w:cs="Tahoma"/>
              <w:sz w:val="16"/>
              <w:szCs w:val="16"/>
            </w:rPr>
            <w:t>_4</w:t>
          </w:r>
        </w:p>
        <w:p w:rsidR="009B68C1" w:rsidRPr="003A4202" w:rsidRDefault="009B68C1" w:rsidP="004E6DC9">
          <w:pPr>
            <w:ind w:hanging="93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Έκδοση: 1</w:t>
          </w:r>
          <w:r w:rsidRPr="00795DA2">
            <w:rPr>
              <w:rStyle w:val="ab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:rsidR="009B68C1" w:rsidRPr="003A4202" w:rsidRDefault="009B68C1" w:rsidP="00D01842">
          <w:pPr>
            <w:ind w:hanging="93"/>
            <w:rPr>
              <w:rFonts w:ascii="Tahoma" w:hAnsi="Tahoma" w:cs="Tahoma"/>
              <w:b/>
            </w:rPr>
          </w:pPr>
          <w:proofErr w:type="spellStart"/>
          <w:r w:rsidRPr="003A4202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Έκδοσης:</w:t>
          </w:r>
          <w:r w:rsidR="00D01842">
            <w:rPr>
              <w:rStyle w:val="ab"/>
              <w:rFonts w:ascii="Tahoma" w:hAnsi="Tahoma" w:cs="Tahoma"/>
              <w:sz w:val="16"/>
              <w:szCs w:val="16"/>
            </w:rPr>
            <w:t>30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="00D01842">
            <w:rPr>
              <w:rStyle w:val="ab"/>
              <w:rFonts w:ascii="Tahoma" w:hAnsi="Tahoma" w:cs="Tahoma"/>
              <w:sz w:val="16"/>
              <w:szCs w:val="16"/>
            </w:rPr>
            <w:t>1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0.2015</w:t>
          </w:r>
        </w:p>
      </w:tc>
      <w:tc>
        <w:tcPr>
          <w:tcW w:w="3270" w:type="dxa"/>
          <w:vAlign w:val="center"/>
        </w:tcPr>
        <w:p w:rsidR="009B68C1" w:rsidRPr="003A4202" w:rsidRDefault="005B0FDE" w:rsidP="004E6DC9">
          <w:pPr>
            <w:tabs>
              <w:tab w:val="left" w:pos="888"/>
            </w:tabs>
            <w:spacing w:line="300" w:lineRule="atLeast"/>
            <w:ind w:left="173" w:right="1610" w:firstLine="755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="009B68C1"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 w:rsidR="00D01842">
            <w:rPr>
              <w:rStyle w:val="ab"/>
              <w:rFonts w:ascii="Tahoma" w:hAnsi="Tahoma" w:cs="Tahoma"/>
              <w:noProof/>
              <w:sz w:val="16"/>
              <w:szCs w:val="16"/>
            </w:rPr>
            <w:t>1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3363" w:type="dxa"/>
          <w:vAlign w:val="center"/>
        </w:tcPr>
        <w:p w:rsidR="009B68C1" w:rsidRPr="003A4202" w:rsidRDefault="009B68C1" w:rsidP="00610AAF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695325" cy="409575"/>
                <wp:effectExtent l="19050" t="0" r="9525" b="0"/>
                <wp:docPr id="4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4" w:type="dxa"/>
          <w:vAlign w:val="center"/>
        </w:tcPr>
        <w:p w:rsidR="009B68C1" w:rsidRPr="00A23275" w:rsidRDefault="009B68C1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A23275"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>
                <wp:extent cx="762000" cy="457200"/>
                <wp:effectExtent l="0" t="0" r="0" b="0"/>
                <wp:docPr id="5" name="Picture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68C1" w:rsidRPr="00A23275" w:rsidRDefault="009B68C1" w:rsidP="00A23275">
    <w:pPr>
      <w:pStyle w:val="a3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W w:w="30536" w:type="dxa"/>
      <w:jc w:val="center"/>
      <w:tblInd w:w="815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4811"/>
      <w:gridCol w:w="2611"/>
      <w:gridCol w:w="4575"/>
      <w:gridCol w:w="3574"/>
      <w:gridCol w:w="7101"/>
      <w:gridCol w:w="7864"/>
    </w:tblGrid>
    <w:tr w:rsidR="009B68C1" w:rsidRPr="005C3A65" w:rsidTr="00D65EDD">
      <w:trPr>
        <w:jc w:val="center"/>
      </w:trPr>
      <w:tc>
        <w:tcPr>
          <w:tcW w:w="4811" w:type="dxa"/>
        </w:tcPr>
        <w:p w:rsidR="009B68C1" w:rsidRPr="00A23275" w:rsidRDefault="009B68C1" w:rsidP="004E3E5F">
          <w:pPr>
            <w:spacing w:before="60" w:line="240" w:lineRule="auto"/>
            <w:ind w:left="200"/>
            <w:rPr>
              <w:rStyle w:val="ab"/>
              <w:rFonts w:ascii="Tahoma" w:hAnsi="Tahoma" w:cs="Tahoma"/>
              <w:sz w:val="16"/>
              <w:szCs w:val="16"/>
            </w:rPr>
          </w:pPr>
          <w:r w:rsidRPr="00A23275">
            <w:rPr>
              <w:rStyle w:val="ab"/>
              <w:rFonts w:ascii="Tahoma" w:hAnsi="Tahoma" w:cs="Tahoma"/>
              <w:sz w:val="16"/>
              <w:szCs w:val="16"/>
            </w:rPr>
            <w:t>Έντυπο: Ε.ΙΙ.5_1</w:t>
          </w:r>
        </w:p>
        <w:p w:rsidR="009B68C1" w:rsidRPr="00A23275" w:rsidRDefault="009B68C1" w:rsidP="0083394D">
          <w:pPr>
            <w:spacing w:line="240" w:lineRule="auto"/>
            <w:rPr>
              <w:rStyle w:val="ab"/>
              <w:rFonts w:ascii="Tahoma" w:hAnsi="Tahoma" w:cs="Tahoma"/>
              <w:sz w:val="16"/>
              <w:szCs w:val="16"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Pr="00A23275">
            <w:rPr>
              <w:rStyle w:val="ab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9B68C1" w:rsidRPr="00A23275" w:rsidRDefault="009B68C1" w:rsidP="004E3E5F">
          <w:pPr>
            <w:spacing w:line="240" w:lineRule="auto"/>
            <w:rPr>
              <w:rFonts w:ascii="Tahoma" w:hAnsi="Tahoma" w:cs="Tahoma"/>
              <w:b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  <w:proofErr w:type="spellStart"/>
          <w:r w:rsidRPr="00A23275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4E3E5F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Έκδοσης: 14.09.2015</w:t>
          </w:r>
        </w:p>
      </w:tc>
      <w:tc>
        <w:tcPr>
          <w:tcW w:w="2611" w:type="dxa"/>
          <w:vAlign w:val="center"/>
        </w:tcPr>
        <w:p w:rsidR="009B68C1" w:rsidRPr="00BB2389" w:rsidRDefault="009B68C1" w:rsidP="004E3E5F">
          <w:pPr>
            <w:spacing w:line="240" w:lineRule="auto"/>
            <w:ind w:left="400" w:firstLine="945"/>
            <w:jc w:val="cent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575" w:type="dxa"/>
        </w:tcPr>
        <w:p w:rsidR="009B68C1" w:rsidRPr="00CC3AB8" w:rsidRDefault="009B68C1" w:rsidP="004E6DC9">
          <w:pPr>
            <w:spacing w:before="120"/>
            <w:ind w:left="1477" w:hanging="1570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Αρ. Εντύπου: Ε.ΙΙ.</w:t>
          </w:r>
          <w:r w:rsidR="004C295F" w:rsidRPr="00F16AF4">
            <w:rPr>
              <w:rStyle w:val="ab"/>
              <w:rFonts w:ascii="Tahoma" w:hAnsi="Tahoma" w:cs="Tahoma"/>
              <w:sz w:val="16"/>
              <w:szCs w:val="16"/>
            </w:rPr>
            <w:t>5</w:t>
          </w:r>
          <w:r>
            <w:rPr>
              <w:rStyle w:val="ab"/>
              <w:rFonts w:ascii="Tahoma" w:hAnsi="Tahoma" w:cs="Tahoma"/>
              <w:sz w:val="16"/>
              <w:szCs w:val="16"/>
            </w:rPr>
            <w:t>_</w:t>
          </w:r>
          <w:r w:rsidR="0091572A">
            <w:rPr>
              <w:rStyle w:val="ab"/>
              <w:rFonts w:ascii="Tahoma" w:hAnsi="Tahoma" w:cs="Tahoma"/>
              <w:sz w:val="16"/>
              <w:szCs w:val="16"/>
            </w:rPr>
            <w:t>5</w:t>
          </w:r>
        </w:p>
        <w:p w:rsidR="009B68C1" w:rsidRPr="003A4202" w:rsidRDefault="009B68C1" w:rsidP="004E6DC9">
          <w:pPr>
            <w:ind w:hanging="93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Έκδοση: 1</w:t>
          </w:r>
          <w:r w:rsidRPr="00795DA2">
            <w:rPr>
              <w:rStyle w:val="ab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:rsidR="009B68C1" w:rsidRPr="003A4202" w:rsidRDefault="009B68C1" w:rsidP="00D01842">
          <w:pPr>
            <w:ind w:hanging="93"/>
            <w:rPr>
              <w:rFonts w:ascii="Tahoma" w:hAnsi="Tahoma" w:cs="Tahoma"/>
              <w:b/>
            </w:rPr>
          </w:pPr>
          <w:proofErr w:type="spellStart"/>
          <w:r w:rsidRPr="003A4202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Έκδοσης:</w:t>
          </w:r>
          <w:r w:rsidR="00D01842">
            <w:rPr>
              <w:rStyle w:val="ab"/>
              <w:rFonts w:ascii="Tahoma" w:hAnsi="Tahoma" w:cs="Tahoma"/>
              <w:sz w:val="16"/>
              <w:szCs w:val="16"/>
            </w:rPr>
            <w:t>30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="00D01842">
            <w:rPr>
              <w:rStyle w:val="ab"/>
              <w:rFonts w:ascii="Tahoma" w:hAnsi="Tahoma" w:cs="Tahoma"/>
              <w:sz w:val="16"/>
              <w:szCs w:val="16"/>
            </w:rPr>
            <w:t>1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0.2015</w:t>
          </w:r>
        </w:p>
      </w:tc>
      <w:tc>
        <w:tcPr>
          <w:tcW w:w="3574" w:type="dxa"/>
          <w:vAlign w:val="center"/>
        </w:tcPr>
        <w:p w:rsidR="009B68C1" w:rsidRPr="003A4202" w:rsidRDefault="005B0FDE" w:rsidP="00D65EDD">
          <w:pPr>
            <w:tabs>
              <w:tab w:val="left" w:pos="888"/>
            </w:tabs>
            <w:spacing w:line="300" w:lineRule="atLeast"/>
            <w:ind w:left="173" w:right="-1016" w:firstLine="784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="009B68C1"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 w:rsidR="00D01842">
            <w:rPr>
              <w:rStyle w:val="ab"/>
              <w:rFonts w:ascii="Tahoma" w:hAnsi="Tahoma" w:cs="Tahoma"/>
              <w:noProof/>
              <w:sz w:val="16"/>
              <w:szCs w:val="16"/>
            </w:rPr>
            <w:t>4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  <w:r w:rsidR="009B68C1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7101" w:type="dxa"/>
          <w:vAlign w:val="center"/>
        </w:tcPr>
        <w:p w:rsidR="009B68C1" w:rsidRPr="003A4202" w:rsidRDefault="009B68C1" w:rsidP="00610AAF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695325" cy="409575"/>
                <wp:effectExtent l="19050" t="0" r="9525" b="0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4" w:type="dxa"/>
          <w:vAlign w:val="center"/>
        </w:tcPr>
        <w:p w:rsidR="009B68C1" w:rsidRPr="00A23275" w:rsidRDefault="009B68C1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A23275"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>
                <wp:extent cx="762000" cy="457200"/>
                <wp:effectExtent l="0" t="0" r="0" b="0"/>
                <wp:docPr id="2" name="Picture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68C1" w:rsidRPr="00A23275" w:rsidRDefault="009B68C1" w:rsidP="00A23275">
    <w:pPr>
      <w:pStyle w:val="a3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4AE" w:rsidRDefault="009874AE">
      <w:r>
        <w:separator/>
      </w:r>
    </w:p>
  </w:footnote>
  <w:footnote w:type="continuationSeparator" w:id="1">
    <w:p w:rsidR="009874AE" w:rsidRDefault="009874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08E8"/>
    <w:multiLevelType w:val="hybridMultilevel"/>
    <w:tmpl w:val="9DBE27D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F642E3B"/>
    <w:multiLevelType w:val="hybridMultilevel"/>
    <w:tmpl w:val="CABAD4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14B0C"/>
    <w:multiLevelType w:val="hybridMultilevel"/>
    <w:tmpl w:val="88F24592"/>
    <w:lvl w:ilvl="0" w:tplc="F9A6E3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93889"/>
    <w:multiLevelType w:val="hybridMultilevel"/>
    <w:tmpl w:val="F098B81C"/>
    <w:lvl w:ilvl="0" w:tplc="9404CB68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060340F"/>
    <w:multiLevelType w:val="hybridMultilevel"/>
    <w:tmpl w:val="873ED66E"/>
    <w:lvl w:ilvl="0" w:tplc="DB9EE3D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315FC"/>
    <w:multiLevelType w:val="hybridMultilevel"/>
    <w:tmpl w:val="43A6C164"/>
    <w:lvl w:ilvl="0" w:tplc="36ACDF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E249EB"/>
    <w:multiLevelType w:val="hybridMultilevel"/>
    <w:tmpl w:val="2B2C7F9A"/>
    <w:lvl w:ilvl="0" w:tplc="E6561DF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C93780D"/>
    <w:multiLevelType w:val="hybridMultilevel"/>
    <w:tmpl w:val="ECAE936C"/>
    <w:lvl w:ilvl="0" w:tplc="68ACFF2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81"/>
  <w:drawingGridVerticalSpacing w:val="57"/>
  <w:noPunctuationKerning/>
  <w:characterSpacingControl w:val="doNotCompress"/>
  <w:hdrShapeDefaults>
    <o:shapedefaults v:ext="edit" spidmax="12289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323774"/>
    <w:rsid w:val="00000AA4"/>
    <w:rsid w:val="00000DF5"/>
    <w:rsid w:val="000034B1"/>
    <w:rsid w:val="00006A77"/>
    <w:rsid w:val="00006E1C"/>
    <w:rsid w:val="00010570"/>
    <w:rsid w:val="000109BE"/>
    <w:rsid w:val="00012047"/>
    <w:rsid w:val="0001360F"/>
    <w:rsid w:val="000163D2"/>
    <w:rsid w:val="00017D63"/>
    <w:rsid w:val="0002099E"/>
    <w:rsid w:val="0002315F"/>
    <w:rsid w:val="00024B25"/>
    <w:rsid w:val="00027A27"/>
    <w:rsid w:val="000300F7"/>
    <w:rsid w:val="0003506E"/>
    <w:rsid w:val="00045385"/>
    <w:rsid w:val="000459F7"/>
    <w:rsid w:val="000476D6"/>
    <w:rsid w:val="00050BFE"/>
    <w:rsid w:val="00054B8F"/>
    <w:rsid w:val="000560D9"/>
    <w:rsid w:val="00056E28"/>
    <w:rsid w:val="00077A7C"/>
    <w:rsid w:val="00077BF3"/>
    <w:rsid w:val="00077D80"/>
    <w:rsid w:val="0008003C"/>
    <w:rsid w:val="00080395"/>
    <w:rsid w:val="000834B5"/>
    <w:rsid w:val="00083C6B"/>
    <w:rsid w:val="00092CC1"/>
    <w:rsid w:val="000937CB"/>
    <w:rsid w:val="00094225"/>
    <w:rsid w:val="000946E1"/>
    <w:rsid w:val="00094CD1"/>
    <w:rsid w:val="000952DE"/>
    <w:rsid w:val="000977BF"/>
    <w:rsid w:val="000A5802"/>
    <w:rsid w:val="000A5B35"/>
    <w:rsid w:val="000A70D2"/>
    <w:rsid w:val="000A7642"/>
    <w:rsid w:val="000B0780"/>
    <w:rsid w:val="000B07BD"/>
    <w:rsid w:val="000B102B"/>
    <w:rsid w:val="000B2204"/>
    <w:rsid w:val="000B481A"/>
    <w:rsid w:val="000B784A"/>
    <w:rsid w:val="000C36DA"/>
    <w:rsid w:val="000C4A76"/>
    <w:rsid w:val="000C6294"/>
    <w:rsid w:val="000D03CA"/>
    <w:rsid w:val="000D25CD"/>
    <w:rsid w:val="000D2E40"/>
    <w:rsid w:val="000D7547"/>
    <w:rsid w:val="000E12B5"/>
    <w:rsid w:val="000E1FB9"/>
    <w:rsid w:val="000E43F5"/>
    <w:rsid w:val="000E5D88"/>
    <w:rsid w:val="000E6BFF"/>
    <w:rsid w:val="000F5086"/>
    <w:rsid w:val="000F7011"/>
    <w:rsid w:val="001017E2"/>
    <w:rsid w:val="001071E5"/>
    <w:rsid w:val="00107A44"/>
    <w:rsid w:val="0011169E"/>
    <w:rsid w:val="00112AF8"/>
    <w:rsid w:val="001134C3"/>
    <w:rsid w:val="00115780"/>
    <w:rsid w:val="00116560"/>
    <w:rsid w:val="00120E66"/>
    <w:rsid w:val="00120E92"/>
    <w:rsid w:val="0012338D"/>
    <w:rsid w:val="00123E0E"/>
    <w:rsid w:val="00131677"/>
    <w:rsid w:val="00133509"/>
    <w:rsid w:val="00133602"/>
    <w:rsid w:val="0014032B"/>
    <w:rsid w:val="00141B4B"/>
    <w:rsid w:val="00144EA5"/>
    <w:rsid w:val="00145BAE"/>
    <w:rsid w:val="0014604E"/>
    <w:rsid w:val="00146DFD"/>
    <w:rsid w:val="00150B05"/>
    <w:rsid w:val="00151444"/>
    <w:rsid w:val="0015420E"/>
    <w:rsid w:val="00166F25"/>
    <w:rsid w:val="001671F8"/>
    <w:rsid w:val="00170245"/>
    <w:rsid w:val="00171611"/>
    <w:rsid w:val="00172395"/>
    <w:rsid w:val="00172E2E"/>
    <w:rsid w:val="00175516"/>
    <w:rsid w:val="00180EE9"/>
    <w:rsid w:val="00181640"/>
    <w:rsid w:val="00183BC6"/>
    <w:rsid w:val="00187175"/>
    <w:rsid w:val="00187824"/>
    <w:rsid w:val="00192647"/>
    <w:rsid w:val="00195E3B"/>
    <w:rsid w:val="00195FDC"/>
    <w:rsid w:val="00196502"/>
    <w:rsid w:val="00196E83"/>
    <w:rsid w:val="001A06D9"/>
    <w:rsid w:val="001A225B"/>
    <w:rsid w:val="001A25E0"/>
    <w:rsid w:val="001A407A"/>
    <w:rsid w:val="001A476A"/>
    <w:rsid w:val="001B1B18"/>
    <w:rsid w:val="001B574B"/>
    <w:rsid w:val="001B668D"/>
    <w:rsid w:val="001C160F"/>
    <w:rsid w:val="001C2F4F"/>
    <w:rsid w:val="001C33C2"/>
    <w:rsid w:val="001C5C83"/>
    <w:rsid w:val="001C79CA"/>
    <w:rsid w:val="001D014E"/>
    <w:rsid w:val="001D073C"/>
    <w:rsid w:val="001E26A4"/>
    <w:rsid w:val="001E2BF7"/>
    <w:rsid w:val="001E7435"/>
    <w:rsid w:val="001E7C39"/>
    <w:rsid w:val="001F29B7"/>
    <w:rsid w:val="001F29E7"/>
    <w:rsid w:val="001F2C28"/>
    <w:rsid w:val="001F394F"/>
    <w:rsid w:val="001F3B1D"/>
    <w:rsid w:val="001F492B"/>
    <w:rsid w:val="001F5F9C"/>
    <w:rsid w:val="001F69D6"/>
    <w:rsid w:val="001F711D"/>
    <w:rsid w:val="001F7E38"/>
    <w:rsid w:val="002022D5"/>
    <w:rsid w:val="0020233E"/>
    <w:rsid w:val="00202E39"/>
    <w:rsid w:val="00203316"/>
    <w:rsid w:val="00210C2B"/>
    <w:rsid w:val="00211986"/>
    <w:rsid w:val="00215556"/>
    <w:rsid w:val="00216A1E"/>
    <w:rsid w:val="00224488"/>
    <w:rsid w:val="00225874"/>
    <w:rsid w:val="002263D2"/>
    <w:rsid w:val="00227CE5"/>
    <w:rsid w:val="002306FE"/>
    <w:rsid w:val="0023359F"/>
    <w:rsid w:val="00240B5C"/>
    <w:rsid w:val="002460BA"/>
    <w:rsid w:val="00246327"/>
    <w:rsid w:val="0024781E"/>
    <w:rsid w:val="0025021A"/>
    <w:rsid w:val="002514F1"/>
    <w:rsid w:val="002517B7"/>
    <w:rsid w:val="00252A18"/>
    <w:rsid w:val="00253565"/>
    <w:rsid w:val="00253F18"/>
    <w:rsid w:val="002556A1"/>
    <w:rsid w:val="00256913"/>
    <w:rsid w:val="00257BFB"/>
    <w:rsid w:val="0026040A"/>
    <w:rsid w:val="00260C6B"/>
    <w:rsid w:val="002613C4"/>
    <w:rsid w:val="00261EF8"/>
    <w:rsid w:val="002646EE"/>
    <w:rsid w:val="00265885"/>
    <w:rsid w:val="002670B7"/>
    <w:rsid w:val="00267EFF"/>
    <w:rsid w:val="00271F55"/>
    <w:rsid w:val="002726B0"/>
    <w:rsid w:val="00272A31"/>
    <w:rsid w:val="002737E8"/>
    <w:rsid w:val="00276E20"/>
    <w:rsid w:val="00286B21"/>
    <w:rsid w:val="002871A3"/>
    <w:rsid w:val="00290084"/>
    <w:rsid w:val="0029314D"/>
    <w:rsid w:val="00293D1A"/>
    <w:rsid w:val="002958B3"/>
    <w:rsid w:val="00295904"/>
    <w:rsid w:val="002A1C6A"/>
    <w:rsid w:val="002A2CC1"/>
    <w:rsid w:val="002A3F82"/>
    <w:rsid w:val="002A728F"/>
    <w:rsid w:val="002B15E4"/>
    <w:rsid w:val="002B41E8"/>
    <w:rsid w:val="002B5465"/>
    <w:rsid w:val="002B5F83"/>
    <w:rsid w:val="002C0912"/>
    <w:rsid w:val="002C1BB5"/>
    <w:rsid w:val="002C20E7"/>
    <w:rsid w:val="002C3AED"/>
    <w:rsid w:val="002C71E1"/>
    <w:rsid w:val="002D0806"/>
    <w:rsid w:val="002D1DAF"/>
    <w:rsid w:val="002D225A"/>
    <w:rsid w:val="002D2321"/>
    <w:rsid w:val="002D25A0"/>
    <w:rsid w:val="002D47AC"/>
    <w:rsid w:val="002D5685"/>
    <w:rsid w:val="002D5B38"/>
    <w:rsid w:val="002D7D2E"/>
    <w:rsid w:val="002E0AEF"/>
    <w:rsid w:val="002E351F"/>
    <w:rsid w:val="002E4A7D"/>
    <w:rsid w:val="002E7EC9"/>
    <w:rsid w:val="002F6F1C"/>
    <w:rsid w:val="002F71EA"/>
    <w:rsid w:val="0030022E"/>
    <w:rsid w:val="003012C3"/>
    <w:rsid w:val="003013DA"/>
    <w:rsid w:val="0030201C"/>
    <w:rsid w:val="00302325"/>
    <w:rsid w:val="003032A0"/>
    <w:rsid w:val="003057A0"/>
    <w:rsid w:val="003103A5"/>
    <w:rsid w:val="00313804"/>
    <w:rsid w:val="00313F0F"/>
    <w:rsid w:val="0032038C"/>
    <w:rsid w:val="00323636"/>
    <w:rsid w:val="00323774"/>
    <w:rsid w:val="003249F6"/>
    <w:rsid w:val="003302BF"/>
    <w:rsid w:val="003314BC"/>
    <w:rsid w:val="003319C7"/>
    <w:rsid w:val="003351A9"/>
    <w:rsid w:val="003356F4"/>
    <w:rsid w:val="00335E88"/>
    <w:rsid w:val="0033619D"/>
    <w:rsid w:val="0033794C"/>
    <w:rsid w:val="0034106C"/>
    <w:rsid w:val="00342637"/>
    <w:rsid w:val="00342ADD"/>
    <w:rsid w:val="00343D59"/>
    <w:rsid w:val="003448AE"/>
    <w:rsid w:val="0034621C"/>
    <w:rsid w:val="0035589B"/>
    <w:rsid w:val="003560F2"/>
    <w:rsid w:val="00357231"/>
    <w:rsid w:val="003608BA"/>
    <w:rsid w:val="003656ED"/>
    <w:rsid w:val="003671F2"/>
    <w:rsid w:val="00370729"/>
    <w:rsid w:val="00374913"/>
    <w:rsid w:val="00382119"/>
    <w:rsid w:val="00384E58"/>
    <w:rsid w:val="0038546C"/>
    <w:rsid w:val="00386AD5"/>
    <w:rsid w:val="00387669"/>
    <w:rsid w:val="0039299D"/>
    <w:rsid w:val="00392F7D"/>
    <w:rsid w:val="00393011"/>
    <w:rsid w:val="00393D79"/>
    <w:rsid w:val="003940AB"/>
    <w:rsid w:val="00396C23"/>
    <w:rsid w:val="00397D3B"/>
    <w:rsid w:val="003A00F1"/>
    <w:rsid w:val="003A0BE3"/>
    <w:rsid w:val="003A1309"/>
    <w:rsid w:val="003A4A04"/>
    <w:rsid w:val="003A6D10"/>
    <w:rsid w:val="003B0238"/>
    <w:rsid w:val="003B7DFE"/>
    <w:rsid w:val="003C15B0"/>
    <w:rsid w:val="003C2F9A"/>
    <w:rsid w:val="003C6F96"/>
    <w:rsid w:val="003C74EB"/>
    <w:rsid w:val="003D0933"/>
    <w:rsid w:val="003D1F83"/>
    <w:rsid w:val="003D27F9"/>
    <w:rsid w:val="003D63CE"/>
    <w:rsid w:val="003D71A0"/>
    <w:rsid w:val="003D7FFE"/>
    <w:rsid w:val="003E145C"/>
    <w:rsid w:val="003E3D7D"/>
    <w:rsid w:val="003E4DC3"/>
    <w:rsid w:val="003E5354"/>
    <w:rsid w:val="003E613D"/>
    <w:rsid w:val="003E7A11"/>
    <w:rsid w:val="003E7C40"/>
    <w:rsid w:val="003F0475"/>
    <w:rsid w:val="0040023F"/>
    <w:rsid w:val="00400B1C"/>
    <w:rsid w:val="0040465E"/>
    <w:rsid w:val="00405063"/>
    <w:rsid w:val="004065E0"/>
    <w:rsid w:val="00410190"/>
    <w:rsid w:val="004148D7"/>
    <w:rsid w:val="004148E1"/>
    <w:rsid w:val="00420719"/>
    <w:rsid w:val="004225FF"/>
    <w:rsid w:val="00423129"/>
    <w:rsid w:val="004243DE"/>
    <w:rsid w:val="00425B06"/>
    <w:rsid w:val="00430158"/>
    <w:rsid w:val="00435923"/>
    <w:rsid w:val="00436EEE"/>
    <w:rsid w:val="00436FA5"/>
    <w:rsid w:val="00437CF7"/>
    <w:rsid w:val="004419F2"/>
    <w:rsid w:val="004425DB"/>
    <w:rsid w:val="00442E4C"/>
    <w:rsid w:val="0044729D"/>
    <w:rsid w:val="00447B8C"/>
    <w:rsid w:val="00450236"/>
    <w:rsid w:val="00460444"/>
    <w:rsid w:val="00461807"/>
    <w:rsid w:val="00462EBA"/>
    <w:rsid w:val="00474F2E"/>
    <w:rsid w:val="00475A80"/>
    <w:rsid w:val="00480FE5"/>
    <w:rsid w:val="00484367"/>
    <w:rsid w:val="00486B39"/>
    <w:rsid w:val="00487295"/>
    <w:rsid w:val="0049593E"/>
    <w:rsid w:val="004A17D6"/>
    <w:rsid w:val="004A18B3"/>
    <w:rsid w:val="004A1C0E"/>
    <w:rsid w:val="004A240E"/>
    <w:rsid w:val="004A4C84"/>
    <w:rsid w:val="004A6008"/>
    <w:rsid w:val="004A7221"/>
    <w:rsid w:val="004B1556"/>
    <w:rsid w:val="004B313A"/>
    <w:rsid w:val="004B3366"/>
    <w:rsid w:val="004B3E4D"/>
    <w:rsid w:val="004C295F"/>
    <w:rsid w:val="004C39B8"/>
    <w:rsid w:val="004C4A82"/>
    <w:rsid w:val="004D084C"/>
    <w:rsid w:val="004D1582"/>
    <w:rsid w:val="004D6823"/>
    <w:rsid w:val="004E2E40"/>
    <w:rsid w:val="004E3E5F"/>
    <w:rsid w:val="004E4A11"/>
    <w:rsid w:val="004E5462"/>
    <w:rsid w:val="004E6DC9"/>
    <w:rsid w:val="004F0242"/>
    <w:rsid w:val="004F3697"/>
    <w:rsid w:val="004F3B02"/>
    <w:rsid w:val="004F4A08"/>
    <w:rsid w:val="005018F2"/>
    <w:rsid w:val="00502D08"/>
    <w:rsid w:val="0050302A"/>
    <w:rsid w:val="00505904"/>
    <w:rsid w:val="00510DCD"/>
    <w:rsid w:val="00514BF1"/>
    <w:rsid w:val="00515BE8"/>
    <w:rsid w:val="005207E7"/>
    <w:rsid w:val="005216D2"/>
    <w:rsid w:val="00521C8C"/>
    <w:rsid w:val="0052409C"/>
    <w:rsid w:val="00532442"/>
    <w:rsid w:val="00543BF8"/>
    <w:rsid w:val="00545379"/>
    <w:rsid w:val="00546DB8"/>
    <w:rsid w:val="00552798"/>
    <w:rsid w:val="00554C12"/>
    <w:rsid w:val="005561CB"/>
    <w:rsid w:val="00561F80"/>
    <w:rsid w:val="00562723"/>
    <w:rsid w:val="0056719F"/>
    <w:rsid w:val="00567D57"/>
    <w:rsid w:val="00574080"/>
    <w:rsid w:val="00575553"/>
    <w:rsid w:val="005757D9"/>
    <w:rsid w:val="00576B74"/>
    <w:rsid w:val="00577E4D"/>
    <w:rsid w:val="00580290"/>
    <w:rsid w:val="00583F86"/>
    <w:rsid w:val="00585A5B"/>
    <w:rsid w:val="0058749C"/>
    <w:rsid w:val="00587C2B"/>
    <w:rsid w:val="0059173D"/>
    <w:rsid w:val="005A30DB"/>
    <w:rsid w:val="005B0FDE"/>
    <w:rsid w:val="005B223B"/>
    <w:rsid w:val="005B31A4"/>
    <w:rsid w:val="005B32E5"/>
    <w:rsid w:val="005B4926"/>
    <w:rsid w:val="005B6EE4"/>
    <w:rsid w:val="005C0BC0"/>
    <w:rsid w:val="005C19F8"/>
    <w:rsid w:val="005C47B9"/>
    <w:rsid w:val="005C4836"/>
    <w:rsid w:val="005C58EB"/>
    <w:rsid w:val="005C599D"/>
    <w:rsid w:val="005C6376"/>
    <w:rsid w:val="005C65EC"/>
    <w:rsid w:val="005D0A0C"/>
    <w:rsid w:val="005D0C26"/>
    <w:rsid w:val="005D35C1"/>
    <w:rsid w:val="005E5522"/>
    <w:rsid w:val="005E71EB"/>
    <w:rsid w:val="005F0738"/>
    <w:rsid w:val="005F0D60"/>
    <w:rsid w:val="005F3691"/>
    <w:rsid w:val="005F39EB"/>
    <w:rsid w:val="005F6AB1"/>
    <w:rsid w:val="00600FC3"/>
    <w:rsid w:val="00603133"/>
    <w:rsid w:val="00603726"/>
    <w:rsid w:val="00610AAF"/>
    <w:rsid w:val="00611C01"/>
    <w:rsid w:val="00612865"/>
    <w:rsid w:val="00613DD3"/>
    <w:rsid w:val="00616B06"/>
    <w:rsid w:val="00620979"/>
    <w:rsid w:val="00620EE8"/>
    <w:rsid w:val="00621CB1"/>
    <w:rsid w:val="00627F85"/>
    <w:rsid w:val="0063454B"/>
    <w:rsid w:val="00634A06"/>
    <w:rsid w:val="00637F1E"/>
    <w:rsid w:val="00640348"/>
    <w:rsid w:val="00640606"/>
    <w:rsid w:val="00640653"/>
    <w:rsid w:val="00642853"/>
    <w:rsid w:val="0064319D"/>
    <w:rsid w:val="0064440D"/>
    <w:rsid w:val="0064545B"/>
    <w:rsid w:val="00647CCC"/>
    <w:rsid w:val="00665109"/>
    <w:rsid w:val="00667589"/>
    <w:rsid w:val="006676A6"/>
    <w:rsid w:val="00667753"/>
    <w:rsid w:val="00675882"/>
    <w:rsid w:val="00676505"/>
    <w:rsid w:val="00677514"/>
    <w:rsid w:val="00681A00"/>
    <w:rsid w:val="00685BA7"/>
    <w:rsid w:val="00685FF1"/>
    <w:rsid w:val="00687129"/>
    <w:rsid w:val="006874B9"/>
    <w:rsid w:val="0069199E"/>
    <w:rsid w:val="00696B0E"/>
    <w:rsid w:val="006A041D"/>
    <w:rsid w:val="006A1687"/>
    <w:rsid w:val="006A2FAD"/>
    <w:rsid w:val="006A2FF4"/>
    <w:rsid w:val="006A33FE"/>
    <w:rsid w:val="006A3E4F"/>
    <w:rsid w:val="006A5427"/>
    <w:rsid w:val="006B12F3"/>
    <w:rsid w:val="006B3188"/>
    <w:rsid w:val="006B59FF"/>
    <w:rsid w:val="006C03BB"/>
    <w:rsid w:val="006C371D"/>
    <w:rsid w:val="006C5C13"/>
    <w:rsid w:val="006C70A0"/>
    <w:rsid w:val="006D32BE"/>
    <w:rsid w:val="006D7A72"/>
    <w:rsid w:val="006E38E2"/>
    <w:rsid w:val="006E5845"/>
    <w:rsid w:val="006E6F67"/>
    <w:rsid w:val="00700D66"/>
    <w:rsid w:val="00700DDF"/>
    <w:rsid w:val="00707562"/>
    <w:rsid w:val="007133BB"/>
    <w:rsid w:val="007137A8"/>
    <w:rsid w:val="00717065"/>
    <w:rsid w:val="00720612"/>
    <w:rsid w:val="00727D66"/>
    <w:rsid w:val="00734CD9"/>
    <w:rsid w:val="00734F5F"/>
    <w:rsid w:val="0074005F"/>
    <w:rsid w:val="007406A1"/>
    <w:rsid w:val="00740B36"/>
    <w:rsid w:val="00744DC9"/>
    <w:rsid w:val="007459FC"/>
    <w:rsid w:val="007463D2"/>
    <w:rsid w:val="00746FE5"/>
    <w:rsid w:val="00747B0B"/>
    <w:rsid w:val="00752626"/>
    <w:rsid w:val="007538C4"/>
    <w:rsid w:val="00753E82"/>
    <w:rsid w:val="00756359"/>
    <w:rsid w:val="007563BC"/>
    <w:rsid w:val="00762535"/>
    <w:rsid w:val="007634CE"/>
    <w:rsid w:val="00767095"/>
    <w:rsid w:val="00767191"/>
    <w:rsid w:val="00775241"/>
    <w:rsid w:val="00783B2D"/>
    <w:rsid w:val="00784193"/>
    <w:rsid w:val="007845F5"/>
    <w:rsid w:val="007852B8"/>
    <w:rsid w:val="00787494"/>
    <w:rsid w:val="007921B3"/>
    <w:rsid w:val="007947B2"/>
    <w:rsid w:val="00794ED8"/>
    <w:rsid w:val="007964A3"/>
    <w:rsid w:val="007A264B"/>
    <w:rsid w:val="007A2A19"/>
    <w:rsid w:val="007A70FE"/>
    <w:rsid w:val="007B0BA5"/>
    <w:rsid w:val="007B1D44"/>
    <w:rsid w:val="007B7216"/>
    <w:rsid w:val="007B7B1D"/>
    <w:rsid w:val="007C2E0A"/>
    <w:rsid w:val="007C498E"/>
    <w:rsid w:val="007D0864"/>
    <w:rsid w:val="007D40F8"/>
    <w:rsid w:val="007D4A64"/>
    <w:rsid w:val="007D5527"/>
    <w:rsid w:val="007E056F"/>
    <w:rsid w:val="007E0710"/>
    <w:rsid w:val="007E5AE7"/>
    <w:rsid w:val="007E660C"/>
    <w:rsid w:val="007F09F9"/>
    <w:rsid w:val="007F0B74"/>
    <w:rsid w:val="007F0D61"/>
    <w:rsid w:val="007F1D32"/>
    <w:rsid w:val="007F1F06"/>
    <w:rsid w:val="007F34EE"/>
    <w:rsid w:val="007F6C66"/>
    <w:rsid w:val="00801871"/>
    <w:rsid w:val="00804A26"/>
    <w:rsid w:val="00807A51"/>
    <w:rsid w:val="0081560F"/>
    <w:rsid w:val="00820B71"/>
    <w:rsid w:val="00825F8D"/>
    <w:rsid w:val="00826203"/>
    <w:rsid w:val="00831017"/>
    <w:rsid w:val="00833571"/>
    <w:rsid w:val="0083394D"/>
    <w:rsid w:val="00835043"/>
    <w:rsid w:val="00835527"/>
    <w:rsid w:val="0083679F"/>
    <w:rsid w:val="00840C2D"/>
    <w:rsid w:val="00842CA4"/>
    <w:rsid w:val="00851E5D"/>
    <w:rsid w:val="0085232D"/>
    <w:rsid w:val="00853959"/>
    <w:rsid w:val="00861502"/>
    <w:rsid w:val="00861674"/>
    <w:rsid w:val="00862F6A"/>
    <w:rsid w:val="00870761"/>
    <w:rsid w:val="00876566"/>
    <w:rsid w:val="00881A52"/>
    <w:rsid w:val="00891993"/>
    <w:rsid w:val="00894105"/>
    <w:rsid w:val="008968CB"/>
    <w:rsid w:val="008A24FD"/>
    <w:rsid w:val="008A586D"/>
    <w:rsid w:val="008B364B"/>
    <w:rsid w:val="008B54CA"/>
    <w:rsid w:val="008B7305"/>
    <w:rsid w:val="008B7F72"/>
    <w:rsid w:val="008C186F"/>
    <w:rsid w:val="008C2E84"/>
    <w:rsid w:val="008C3C99"/>
    <w:rsid w:val="008D0668"/>
    <w:rsid w:val="008D33AA"/>
    <w:rsid w:val="008D71C8"/>
    <w:rsid w:val="008E6050"/>
    <w:rsid w:val="008F070C"/>
    <w:rsid w:val="008F0FAE"/>
    <w:rsid w:val="008F29C4"/>
    <w:rsid w:val="008F3384"/>
    <w:rsid w:val="008F3D05"/>
    <w:rsid w:val="008F6E6C"/>
    <w:rsid w:val="008F743A"/>
    <w:rsid w:val="00900BA4"/>
    <w:rsid w:val="00902136"/>
    <w:rsid w:val="00902D61"/>
    <w:rsid w:val="00903408"/>
    <w:rsid w:val="00911C10"/>
    <w:rsid w:val="00914058"/>
    <w:rsid w:val="00914571"/>
    <w:rsid w:val="00914813"/>
    <w:rsid w:val="0091572A"/>
    <w:rsid w:val="0091606F"/>
    <w:rsid w:val="0092283F"/>
    <w:rsid w:val="0092469F"/>
    <w:rsid w:val="00925436"/>
    <w:rsid w:val="009260F5"/>
    <w:rsid w:val="009340F2"/>
    <w:rsid w:val="00934419"/>
    <w:rsid w:val="009347D9"/>
    <w:rsid w:val="00934A13"/>
    <w:rsid w:val="0093532F"/>
    <w:rsid w:val="00935A75"/>
    <w:rsid w:val="009462C9"/>
    <w:rsid w:val="009472AD"/>
    <w:rsid w:val="00947874"/>
    <w:rsid w:val="0095040F"/>
    <w:rsid w:val="00952546"/>
    <w:rsid w:val="00955892"/>
    <w:rsid w:val="0096038C"/>
    <w:rsid w:val="00963851"/>
    <w:rsid w:val="00965ED3"/>
    <w:rsid w:val="00974B70"/>
    <w:rsid w:val="00976F35"/>
    <w:rsid w:val="009773AF"/>
    <w:rsid w:val="00977BAD"/>
    <w:rsid w:val="00981C9A"/>
    <w:rsid w:val="00981E78"/>
    <w:rsid w:val="00985A30"/>
    <w:rsid w:val="00987365"/>
    <w:rsid w:val="009874AE"/>
    <w:rsid w:val="00990BFC"/>
    <w:rsid w:val="009914F6"/>
    <w:rsid w:val="00992489"/>
    <w:rsid w:val="00993406"/>
    <w:rsid w:val="00993D29"/>
    <w:rsid w:val="00994CE5"/>
    <w:rsid w:val="009956EB"/>
    <w:rsid w:val="00995FDA"/>
    <w:rsid w:val="00997BBC"/>
    <w:rsid w:val="00997BC9"/>
    <w:rsid w:val="009A009B"/>
    <w:rsid w:val="009A039B"/>
    <w:rsid w:val="009A104D"/>
    <w:rsid w:val="009A29A5"/>
    <w:rsid w:val="009A51FD"/>
    <w:rsid w:val="009B029B"/>
    <w:rsid w:val="009B1D82"/>
    <w:rsid w:val="009B4B82"/>
    <w:rsid w:val="009B5A85"/>
    <w:rsid w:val="009B68C1"/>
    <w:rsid w:val="009C3B6C"/>
    <w:rsid w:val="009C6BDE"/>
    <w:rsid w:val="009C7E3C"/>
    <w:rsid w:val="009D2E60"/>
    <w:rsid w:val="009D3077"/>
    <w:rsid w:val="009D4A8A"/>
    <w:rsid w:val="009D675E"/>
    <w:rsid w:val="009E363D"/>
    <w:rsid w:val="009E555B"/>
    <w:rsid w:val="009F082C"/>
    <w:rsid w:val="009F17EB"/>
    <w:rsid w:val="009F4B1B"/>
    <w:rsid w:val="009F6928"/>
    <w:rsid w:val="00A00A4F"/>
    <w:rsid w:val="00A0149C"/>
    <w:rsid w:val="00A01DE8"/>
    <w:rsid w:val="00A07D62"/>
    <w:rsid w:val="00A11231"/>
    <w:rsid w:val="00A11470"/>
    <w:rsid w:val="00A11C0C"/>
    <w:rsid w:val="00A1299A"/>
    <w:rsid w:val="00A12F03"/>
    <w:rsid w:val="00A12F14"/>
    <w:rsid w:val="00A166D1"/>
    <w:rsid w:val="00A16970"/>
    <w:rsid w:val="00A21A35"/>
    <w:rsid w:val="00A21CC4"/>
    <w:rsid w:val="00A23275"/>
    <w:rsid w:val="00A24F59"/>
    <w:rsid w:val="00A2551D"/>
    <w:rsid w:val="00A26BF8"/>
    <w:rsid w:val="00A27FF9"/>
    <w:rsid w:val="00A30518"/>
    <w:rsid w:val="00A30A1A"/>
    <w:rsid w:val="00A31036"/>
    <w:rsid w:val="00A3643E"/>
    <w:rsid w:val="00A404E1"/>
    <w:rsid w:val="00A41CB4"/>
    <w:rsid w:val="00A41F1C"/>
    <w:rsid w:val="00A4227C"/>
    <w:rsid w:val="00A508E7"/>
    <w:rsid w:val="00A51348"/>
    <w:rsid w:val="00A524CC"/>
    <w:rsid w:val="00A53FBA"/>
    <w:rsid w:val="00A67B23"/>
    <w:rsid w:val="00A7000B"/>
    <w:rsid w:val="00A70546"/>
    <w:rsid w:val="00A70646"/>
    <w:rsid w:val="00A73C6C"/>
    <w:rsid w:val="00A753C9"/>
    <w:rsid w:val="00A8001F"/>
    <w:rsid w:val="00A802F2"/>
    <w:rsid w:val="00A8066F"/>
    <w:rsid w:val="00A82033"/>
    <w:rsid w:val="00A842B8"/>
    <w:rsid w:val="00A859B5"/>
    <w:rsid w:val="00A87D96"/>
    <w:rsid w:val="00A90490"/>
    <w:rsid w:val="00A9266A"/>
    <w:rsid w:val="00A92CE8"/>
    <w:rsid w:val="00A95231"/>
    <w:rsid w:val="00A95DE5"/>
    <w:rsid w:val="00A9679D"/>
    <w:rsid w:val="00AA476B"/>
    <w:rsid w:val="00AA6042"/>
    <w:rsid w:val="00AB19BC"/>
    <w:rsid w:val="00AB39FF"/>
    <w:rsid w:val="00AC09E8"/>
    <w:rsid w:val="00AC26CB"/>
    <w:rsid w:val="00AC28B8"/>
    <w:rsid w:val="00AC5C4E"/>
    <w:rsid w:val="00AC7728"/>
    <w:rsid w:val="00AD16D1"/>
    <w:rsid w:val="00AD2492"/>
    <w:rsid w:val="00AD331C"/>
    <w:rsid w:val="00AD4832"/>
    <w:rsid w:val="00AD7D77"/>
    <w:rsid w:val="00AE0F71"/>
    <w:rsid w:val="00AE0F8F"/>
    <w:rsid w:val="00AE13C7"/>
    <w:rsid w:val="00AE4D84"/>
    <w:rsid w:val="00AE620F"/>
    <w:rsid w:val="00AF299F"/>
    <w:rsid w:val="00AF536D"/>
    <w:rsid w:val="00AF573A"/>
    <w:rsid w:val="00AF6833"/>
    <w:rsid w:val="00AF7605"/>
    <w:rsid w:val="00B00678"/>
    <w:rsid w:val="00B037FB"/>
    <w:rsid w:val="00B11F3B"/>
    <w:rsid w:val="00B142D7"/>
    <w:rsid w:val="00B14B7C"/>
    <w:rsid w:val="00B17723"/>
    <w:rsid w:val="00B200BF"/>
    <w:rsid w:val="00B220F4"/>
    <w:rsid w:val="00B232B7"/>
    <w:rsid w:val="00B30FB0"/>
    <w:rsid w:val="00B335AC"/>
    <w:rsid w:val="00B37A9A"/>
    <w:rsid w:val="00B505BF"/>
    <w:rsid w:val="00B51E2E"/>
    <w:rsid w:val="00B52ED8"/>
    <w:rsid w:val="00B60B88"/>
    <w:rsid w:val="00B65B71"/>
    <w:rsid w:val="00B66596"/>
    <w:rsid w:val="00B667DF"/>
    <w:rsid w:val="00B67CB7"/>
    <w:rsid w:val="00B67F7B"/>
    <w:rsid w:val="00B710AB"/>
    <w:rsid w:val="00B73365"/>
    <w:rsid w:val="00B75820"/>
    <w:rsid w:val="00B80075"/>
    <w:rsid w:val="00B80A47"/>
    <w:rsid w:val="00B823F2"/>
    <w:rsid w:val="00B82FE1"/>
    <w:rsid w:val="00B85694"/>
    <w:rsid w:val="00B85C91"/>
    <w:rsid w:val="00B91724"/>
    <w:rsid w:val="00B939C7"/>
    <w:rsid w:val="00BA0CE9"/>
    <w:rsid w:val="00BA1CAF"/>
    <w:rsid w:val="00BA4350"/>
    <w:rsid w:val="00BA4DA2"/>
    <w:rsid w:val="00BA68B4"/>
    <w:rsid w:val="00BA768A"/>
    <w:rsid w:val="00BA7975"/>
    <w:rsid w:val="00BB0664"/>
    <w:rsid w:val="00BB19AD"/>
    <w:rsid w:val="00BB2389"/>
    <w:rsid w:val="00BB5A43"/>
    <w:rsid w:val="00BC048B"/>
    <w:rsid w:val="00BC55A7"/>
    <w:rsid w:val="00BC5D99"/>
    <w:rsid w:val="00BD0EE3"/>
    <w:rsid w:val="00BD18D3"/>
    <w:rsid w:val="00BD3052"/>
    <w:rsid w:val="00BD423D"/>
    <w:rsid w:val="00C01851"/>
    <w:rsid w:val="00C02F1F"/>
    <w:rsid w:val="00C03DBF"/>
    <w:rsid w:val="00C047A9"/>
    <w:rsid w:val="00C05BC8"/>
    <w:rsid w:val="00C111BC"/>
    <w:rsid w:val="00C128EF"/>
    <w:rsid w:val="00C1301E"/>
    <w:rsid w:val="00C23392"/>
    <w:rsid w:val="00C34F07"/>
    <w:rsid w:val="00C35332"/>
    <w:rsid w:val="00C37FB3"/>
    <w:rsid w:val="00C40237"/>
    <w:rsid w:val="00C413B0"/>
    <w:rsid w:val="00C4165C"/>
    <w:rsid w:val="00C46894"/>
    <w:rsid w:val="00C5221D"/>
    <w:rsid w:val="00C54FFF"/>
    <w:rsid w:val="00C57896"/>
    <w:rsid w:val="00C60629"/>
    <w:rsid w:val="00C61A32"/>
    <w:rsid w:val="00C7100F"/>
    <w:rsid w:val="00C71CF3"/>
    <w:rsid w:val="00C733EA"/>
    <w:rsid w:val="00C73717"/>
    <w:rsid w:val="00C73813"/>
    <w:rsid w:val="00C7746D"/>
    <w:rsid w:val="00C80044"/>
    <w:rsid w:val="00C9140F"/>
    <w:rsid w:val="00C917BF"/>
    <w:rsid w:val="00C930C0"/>
    <w:rsid w:val="00C93A17"/>
    <w:rsid w:val="00C95464"/>
    <w:rsid w:val="00CA0619"/>
    <w:rsid w:val="00CA1686"/>
    <w:rsid w:val="00CA5375"/>
    <w:rsid w:val="00CA551A"/>
    <w:rsid w:val="00CA602B"/>
    <w:rsid w:val="00CA7022"/>
    <w:rsid w:val="00CB02E4"/>
    <w:rsid w:val="00CB1E7F"/>
    <w:rsid w:val="00CB26ED"/>
    <w:rsid w:val="00CB392C"/>
    <w:rsid w:val="00CB4D49"/>
    <w:rsid w:val="00CB6914"/>
    <w:rsid w:val="00CB70F0"/>
    <w:rsid w:val="00CC1891"/>
    <w:rsid w:val="00CC3AB8"/>
    <w:rsid w:val="00CC4EF5"/>
    <w:rsid w:val="00CC5062"/>
    <w:rsid w:val="00CC50E8"/>
    <w:rsid w:val="00CC5454"/>
    <w:rsid w:val="00CC697E"/>
    <w:rsid w:val="00CD0F3E"/>
    <w:rsid w:val="00CD3174"/>
    <w:rsid w:val="00CD5585"/>
    <w:rsid w:val="00CD60AF"/>
    <w:rsid w:val="00CD795E"/>
    <w:rsid w:val="00CE0FB0"/>
    <w:rsid w:val="00CE1CF4"/>
    <w:rsid w:val="00CE2B2B"/>
    <w:rsid w:val="00CE7C05"/>
    <w:rsid w:val="00CF2751"/>
    <w:rsid w:val="00CF6B50"/>
    <w:rsid w:val="00D015F7"/>
    <w:rsid w:val="00D01842"/>
    <w:rsid w:val="00D01F82"/>
    <w:rsid w:val="00D02B11"/>
    <w:rsid w:val="00D02E7A"/>
    <w:rsid w:val="00D0563B"/>
    <w:rsid w:val="00D061CD"/>
    <w:rsid w:val="00D06929"/>
    <w:rsid w:val="00D078FD"/>
    <w:rsid w:val="00D10693"/>
    <w:rsid w:val="00D11D3A"/>
    <w:rsid w:val="00D12460"/>
    <w:rsid w:val="00D135AF"/>
    <w:rsid w:val="00D13BE1"/>
    <w:rsid w:val="00D14F54"/>
    <w:rsid w:val="00D15043"/>
    <w:rsid w:val="00D16BAF"/>
    <w:rsid w:val="00D16ED4"/>
    <w:rsid w:val="00D212AE"/>
    <w:rsid w:val="00D23E10"/>
    <w:rsid w:val="00D241B3"/>
    <w:rsid w:val="00D2660A"/>
    <w:rsid w:val="00D30849"/>
    <w:rsid w:val="00D30DBD"/>
    <w:rsid w:val="00D34515"/>
    <w:rsid w:val="00D354A4"/>
    <w:rsid w:val="00D45947"/>
    <w:rsid w:val="00D46F69"/>
    <w:rsid w:val="00D47022"/>
    <w:rsid w:val="00D51B65"/>
    <w:rsid w:val="00D54CDB"/>
    <w:rsid w:val="00D5566F"/>
    <w:rsid w:val="00D56320"/>
    <w:rsid w:val="00D6018A"/>
    <w:rsid w:val="00D63803"/>
    <w:rsid w:val="00D64661"/>
    <w:rsid w:val="00D65EDD"/>
    <w:rsid w:val="00D6639E"/>
    <w:rsid w:val="00D70A9F"/>
    <w:rsid w:val="00D72D3F"/>
    <w:rsid w:val="00D83F48"/>
    <w:rsid w:val="00D85858"/>
    <w:rsid w:val="00D9527F"/>
    <w:rsid w:val="00DA075C"/>
    <w:rsid w:val="00DA24BA"/>
    <w:rsid w:val="00DA3346"/>
    <w:rsid w:val="00DA4739"/>
    <w:rsid w:val="00DA4983"/>
    <w:rsid w:val="00DA5C91"/>
    <w:rsid w:val="00DB0CFA"/>
    <w:rsid w:val="00DB179A"/>
    <w:rsid w:val="00DB19A3"/>
    <w:rsid w:val="00DB2533"/>
    <w:rsid w:val="00DB301A"/>
    <w:rsid w:val="00DC1192"/>
    <w:rsid w:val="00DC2BE1"/>
    <w:rsid w:val="00DC4387"/>
    <w:rsid w:val="00DC5196"/>
    <w:rsid w:val="00DC5A89"/>
    <w:rsid w:val="00DC6955"/>
    <w:rsid w:val="00DC7D21"/>
    <w:rsid w:val="00DD42B9"/>
    <w:rsid w:val="00DD5C8B"/>
    <w:rsid w:val="00DD65BC"/>
    <w:rsid w:val="00DD7833"/>
    <w:rsid w:val="00DE3A6D"/>
    <w:rsid w:val="00DE5A9C"/>
    <w:rsid w:val="00DE739C"/>
    <w:rsid w:val="00DE7F73"/>
    <w:rsid w:val="00DF152A"/>
    <w:rsid w:val="00DF20E3"/>
    <w:rsid w:val="00DF2F08"/>
    <w:rsid w:val="00E0300A"/>
    <w:rsid w:val="00E04666"/>
    <w:rsid w:val="00E0690C"/>
    <w:rsid w:val="00E0726D"/>
    <w:rsid w:val="00E10596"/>
    <w:rsid w:val="00E12219"/>
    <w:rsid w:val="00E12FCF"/>
    <w:rsid w:val="00E16F7D"/>
    <w:rsid w:val="00E23926"/>
    <w:rsid w:val="00E27C27"/>
    <w:rsid w:val="00E329FA"/>
    <w:rsid w:val="00E341E9"/>
    <w:rsid w:val="00E3498D"/>
    <w:rsid w:val="00E47D3A"/>
    <w:rsid w:val="00E51D5A"/>
    <w:rsid w:val="00E553CE"/>
    <w:rsid w:val="00E5559A"/>
    <w:rsid w:val="00E55E1F"/>
    <w:rsid w:val="00E55F4D"/>
    <w:rsid w:val="00E56EB2"/>
    <w:rsid w:val="00E60C4D"/>
    <w:rsid w:val="00E62087"/>
    <w:rsid w:val="00E63027"/>
    <w:rsid w:val="00E633D7"/>
    <w:rsid w:val="00E63480"/>
    <w:rsid w:val="00E66574"/>
    <w:rsid w:val="00E66E93"/>
    <w:rsid w:val="00E67D88"/>
    <w:rsid w:val="00E719A4"/>
    <w:rsid w:val="00E72F2A"/>
    <w:rsid w:val="00E76C55"/>
    <w:rsid w:val="00E76E13"/>
    <w:rsid w:val="00E8280C"/>
    <w:rsid w:val="00E832D7"/>
    <w:rsid w:val="00E83523"/>
    <w:rsid w:val="00E87DFF"/>
    <w:rsid w:val="00E908DC"/>
    <w:rsid w:val="00E9101E"/>
    <w:rsid w:val="00E9581A"/>
    <w:rsid w:val="00E96DD8"/>
    <w:rsid w:val="00E979BB"/>
    <w:rsid w:val="00EA0BAB"/>
    <w:rsid w:val="00EA2EB5"/>
    <w:rsid w:val="00EA2FED"/>
    <w:rsid w:val="00EA40AD"/>
    <w:rsid w:val="00EB53CA"/>
    <w:rsid w:val="00EB61B4"/>
    <w:rsid w:val="00EB6D85"/>
    <w:rsid w:val="00EB7F77"/>
    <w:rsid w:val="00EC1704"/>
    <w:rsid w:val="00EC2859"/>
    <w:rsid w:val="00EC308B"/>
    <w:rsid w:val="00EC3B0D"/>
    <w:rsid w:val="00EC42AD"/>
    <w:rsid w:val="00EC456F"/>
    <w:rsid w:val="00EC79E5"/>
    <w:rsid w:val="00ED0536"/>
    <w:rsid w:val="00ED1383"/>
    <w:rsid w:val="00ED4462"/>
    <w:rsid w:val="00ED5443"/>
    <w:rsid w:val="00ED5CDD"/>
    <w:rsid w:val="00ED677E"/>
    <w:rsid w:val="00EE2187"/>
    <w:rsid w:val="00EE2A9D"/>
    <w:rsid w:val="00EE3DE4"/>
    <w:rsid w:val="00EE5E71"/>
    <w:rsid w:val="00EE715C"/>
    <w:rsid w:val="00EF0D6A"/>
    <w:rsid w:val="00EF1324"/>
    <w:rsid w:val="00EF2398"/>
    <w:rsid w:val="00EF4170"/>
    <w:rsid w:val="00EF442C"/>
    <w:rsid w:val="00EF5991"/>
    <w:rsid w:val="00F027EE"/>
    <w:rsid w:val="00F07342"/>
    <w:rsid w:val="00F07612"/>
    <w:rsid w:val="00F1412B"/>
    <w:rsid w:val="00F16296"/>
    <w:rsid w:val="00F16AF4"/>
    <w:rsid w:val="00F16C3A"/>
    <w:rsid w:val="00F20950"/>
    <w:rsid w:val="00F2369B"/>
    <w:rsid w:val="00F244DD"/>
    <w:rsid w:val="00F261B6"/>
    <w:rsid w:val="00F32434"/>
    <w:rsid w:val="00F32EE2"/>
    <w:rsid w:val="00F35D62"/>
    <w:rsid w:val="00F37DC5"/>
    <w:rsid w:val="00F40653"/>
    <w:rsid w:val="00F41D93"/>
    <w:rsid w:val="00F439E8"/>
    <w:rsid w:val="00F44B3E"/>
    <w:rsid w:val="00F51085"/>
    <w:rsid w:val="00F546B9"/>
    <w:rsid w:val="00F56AC2"/>
    <w:rsid w:val="00F577BB"/>
    <w:rsid w:val="00F578C8"/>
    <w:rsid w:val="00F605FF"/>
    <w:rsid w:val="00F60DAD"/>
    <w:rsid w:val="00F625F0"/>
    <w:rsid w:val="00F64313"/>
    <w:rsid w:val="00F65173"/>
    <w:rsid w:val="00F654DD"/>
    <w:rsid w:val="00F65775"/>
    <w:rsid w:val="00F66D87"/>
    <w:rsid w:val="00F67430"/>
    <w:rsid w:val="00F70D97"/>
    <w:rsid w:val="00F7316E"/>
    <w:rsid w:val="00F75BD5"/>
    <w:rsid w:val="00F76290"/>
    <w:rsid w:val="00F765BB"/>
    <w:rsid w:val="00F83015"/>
    <w:rsid w:val="00F835D7"/>
    <w:rsid w:val="00F87096"/>
    <w:rsid w:val="00F92043"/>
    <w:rsid w:val="00F92E0E"/>
    <w:rsid w:val="00F93E23"/>
    <w:rsid w:val="00F96780"/>
    <w:rsid w:val="00FA0207"/>
    <w:rsid w:val="00FA06DA"/>
    <w:rsid w:val="00FA1C0D"/>
    <w:rsid w:val="00FA42EE"/>
    <w:rsid w:val="00FA4781"/>
    <w:rsid w:val="00FA67B3"/>
    <w:rsid w:val="00FB146D"/>
    <w:rsid w:val="00FB3822"/>
    <w:rsid w:val="00FB584D"/>
    <w:rsid w:val="00FB5A52"/>
    <w:rsid w:val="00FB69B6"/>
    <w:rsid w:val="00FB7B3D"/>
    <w:rsid w:val="00FC17A4"/>
    <w:rsid w:val="00FC48C5"/>
    <w:rsid w:val="00FC633C"/>
    <w:rsid w:val="00FC6D90"/>
    <w:rsid w:val="00FD0A40"/>
    <w:rsid w:val="00FD0FFA"/>
    <w:rsid w:val="00FD1E1B"/>
    <w:rsid w:val="00FD6D4A"/>
    <w:rsid w:val="00FD7C43"/>
    <w:rsid w:val="00FE298F"/>
    <w:rsid w:val="00FF18C7"/>
    <w:rsid w:val="00FF23B5"/>
    <w:rsid w:val="00FF2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0"/>
    <w:rsid w:val="00F027EE"/>
    <w:rPr>
      <w:sz w:val="20"/>
      <w:szCs w:val="20"/>
    </w:rPr>
  </w:style>
  <w:style w:type="character" w:customStyle="1" w:styleId="Char0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rsid w:val="00E3498D"/>
  </w:style>
  <w:style w:type="paragraph" w:styleId="ac">
    <w:name w:val="Balloon Text"/>
    <w:basedOn w:val="a"/>
    <w:link w:val="Char1"/>
    <w:rsid w:val="00E3498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1C0FE-7227-43D1-AF88-31B638DD9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729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ΜΗΝΙΑΙΟ ΔΕΛΤΙΟ ΠΑΡΑΚΟΛΟΥΘΗΣΗΣ ΥΠΟΕΡΓΟΥ</vt:lpstr>
    </vt:vector>
  </TitlesOfParts>
  <Company/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ΜΗΝΙΑΙΟ ΔΕΛΤΙΟ ΠΑΡΑΚΟΛΟΥΘΗΣΗΣ ΥΠΟΕΡΓΟΥ</dc:title>
  <dc:creator>sopaki</dc:creator>
  <cp:lastModifiedBy> ΕΥΗ ΚΥΡΙΑΚΙΔΟΥ</cp:lastModifiedBy>
  <cp:revision>7</cp:revision>
  <cp:lastPrinted>2015-09-28T13:18:00Z</cp:lastPrinted>
  <dcterms:created xsi:type="dcterms:W3CDTF">2015-10-29T18:03:00Z</dcterms:created>
  <dcterms:modified xsi:type="dcterms:W3CDTF">2015-11-06T15:34:00Z</dcterms:modified>
</cp:coreProperties>
</file>